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FB1" w:rsidRDefault="00E42BF9">
      <w:pPr>
        <w:pStyle w:val="Pagrindinistekstas"/>
        <w:spacing w:before="71"/>
        <w:ind w:left="5672" w:firstLine="0"/>
        <w:jc w:val="left"/>
      </w:pPr>
      <w:r>
        <w:rPr>
          <w:spacing w:val="-2"/>
        </w:rPr>
        <w:t>PATVIRTINTA</w:t>
      </w:r>
    </w:p>
    <w:p w:rsidR="00EF6FB1" w:rsidRDefault="00E42BF9">
      <w:pPr>
        <w:pStyle w:val="Pagrindinistekstas"/>
        <w:ind w:left="5672" w:firstLine="0"/>
        <w:jc w:val="left"/>
      </w:pPr>
      <w:r>
        <w:t>Skuodo</w:t>
      </w:r>
      <w:r>
        <w:rPr>
          <w:spacing w:val="-1"/>
        </w:rPr>
        <w:t xml:space="preserve"> </w:t>
      </w:r>
      <w:r w:rsidR="00AD7F61">
        <w:t>informacijos centro</w:t>
      </w:r>
      <w:r>
        <w:t xml:space="preserve"> </w:t>
      </w:r>
      <w:r>
        <w:rPr>
          <w:spacing w:val="-2"/>
        </w:rPr>
        <w:t>direktoriaus</w:t>
      </w:r>
    </w:p>
    <w:p w:rsidR="00EF6FB1" w:rsidRDefault="00E42BF9">
      <w:pPr>
        <w:pStyle w:val="Pagrindinistekstas"/>
        <w:ind w:left="5672" w:firstLine="0"/>
        <w:jc w:val="left"/>
      </w:pPr>
      <w:r>
        <w:t>2024</w:t>
      </w:r>
      <w:r>
        <w:rPr>
          <w:spacing w:val="-3"/>
        </w:rPr>
        <w:t xml:space="preserve"> </w:t>
      </w:r>
      <w:proofErr w:type="spellStart"/>
      <w:r w:rsidR="00AD7F61">
        <w:t>m</w:t>
      </w:r>
      <w:proofErr w:type="spellEnd"/>
      <w:r w:rsidR="00AD7F61">
        <w:t>. spalio</w:t>
      </w:r>
      <w:r>
        <w:rPr>
          <w:spacing w:val="-1"/>
        </w:rPr>
        <w:t xml:space="preserve"> </w:t>
      </w:r>
      <w:r w:rsidR="00CA0ECB">
        <w:t>25</w:t>
      </w:r>
      <w:r>
        <w:t xml:space="preserve"> </w:t>
      </w:r>
      <w:proofErr w:type="spellStart"/>
      <w:r>
        <w:t>d</w:t>
      </w:r>
      <w:proofErr w:type="spellEnd"/>
      <w:r>
        <w:t>.</w:t>
      </w:r>
      <w:r>
        <w:rPr>
          <w:spacing w:val="-1"/>
        </w:rPr>
        <w:t xml:space="preserve"> </w:t>
      </w:r>
      <w:r>
        <w:t>įsakymu</w:t>
      </w:r>
      <w:r>
        <w:rPr>
          <w:spacing w:val="-1"/>
        </w:rPr>
        <w:t xml:space="preserve"> </w:t>
      </w:r>
      <w:proofErr w:type="spellStart"/>
      <w:r w:rsidR="00CA0ECB">
        <w:t>Nr</w:t>
      </w:r>
      <w:proofErr w:type="spellEnd"/>
      <w:r w:rsidR="00CA0ECB">
        <w:t xml:space="preserve">. </w:t>
      </w:r>
    </w:p>
    <w:p w:rsidR="00EF6FB1" w:rsidRDefault="00EF6FB1">
      <w:pPr>
        <w:pStyle w:val="Pagrindinistekstas"/>
        <w:ind w:left="0" w:firstLine="0"/>
        <w:jc w:val="left"/>
      </w:pPr>
    </w:p>
    <w:p w:rsidR="00EF6FB1" w:rsidRDefault="00CA0ECB">
      <w:pPr>
        <w:pStyle w:val="Pagrindinistekstas"/>
        <w:ind w:left="0" w:firstLine="0"/>
        <w:jc w:val="left"/>
        <w:rPr>
          <w:b/>
        </w:rPr>
      </w:pPr>
      <w:bookmarkStart w:id="0" w:name="_GoBack"/>
      <w:bookmarkEnd w:id="0"/>
      <w:r>
        <w:rPr>
          <w:b/>
        </w:rPr>
        <w:t>SKUODO INFORMACIJOS CENTRO ASMENS DUOMENŲ TVARKYMO TAISYKLĖS</w:t>
      </w:r>
    </w:p>
    <w:p w:rsidR="00EF6FB1" w:rsidRDefault="00EF6FB1">
      <w:pPr>
        <w:pStyle w:val="Pagrindinistekstas"/>
        <w:ind w:left="0" w:firstLine="0"/>
        <w:jc w:val="left"/>
        <w:rPr>
          <w:b/>
        </w:rPr>
      </w:pPr>
    </w:p>
    <w:p w:rsidR="00EF6FB1" w:rsidRDefault="00E42BF9">
      <w:pPr>
        <w:ind w:left="3406" w:right="2740" w:firstLine="1123"/>
        <w:rPr>
          <w:b/>
          <w:sz w:val="24"/>
        </w:rPr>
      </w:pPr>
      <w:r>
        <w:rPr>
          <w:b/>
          <w:sz w:val="24"/>
        </w:rPr>
        <w:t>I SKYRIUS BENDROSIOS</w:t>
      </w:r>
      <w:r>
        <w:rPr>
          <w:b/>
          <w:spacing w:val="-15"/>
          <w:sz w:val="24"/>
        </w:rPr>
        <w:t xml:space="preserve"> </w:t>
      </w:r>
      <w:r>
        <w:rPr>
          <w:b/>
          <w:sz w:val="24"/>
        </w:rPr>
        <w:t>NUOSTATOS</w:t>
      </w:r>
    </w:p>
    <w:p w:rsidR="00EF6FB1" w:rsidRDefault="00EF6FB1">
      <w:pPr>
        <w:pStyle w:val="Pagrindinistekstas"/>
        <w:ind w:left="0" w:firstLine="0"/>
        <w:jc w:val="left"/>
        <w:rPr>
          <w:b/>
        </w:rPr>
      </w:pPr>
    </w:p>
    <w:p w:rsidR="00EF6FB1" w:rsidRDefault="00E42BF9">
      <w:pPr>
        <w:pStyle w:val="Sraopastraipa"/>
        <w:numPr>
          <w:ilvl w:val="0"/>
          <w:numId w:val="5"/>
        </w:numPr>
        <w:tabs>
          <w:tab w:val="left" w:pos="1633"/>
        </w:tabs>
        <w:spacing w:before="1"/>
        <w:ind w:right="143" w:firstLine="1247"/>
        <w:jc w:val="both"/>
        <w:rPr>
          <w:sz w:val="24"/>
        </w:rPr>
      </w:pPr>
      <w:r>
        <w:rPr>
          <w:sz w:val="24"/>
        </w:rPr>
        <w:t>Asmens</w:t>
      </w:r>
      <w:r>
        <w:rPr>
          <w:spacing w:val="-2"/>
          <w:sz w:val="24"/>
        </w:rPr>
        <w:t xml:space="preserve"> </w:t>
      </w:r>
      <w:r>
        <w:rPr>
          <w:sz w:val="24"/>
        </w:rPr>
        <w:t>duomenų</w:t>
      </w:r>
      <w:r>
        <w:rPr>
          <w:spacing w:val="-3"/>
          <w:sz w:val="24"/>
        </w:rPr>
        <w:t xml:space="preserve"> </w:t>
      </w:r>
      <w:r>
        <w:rPr>
          <w:sz w:val="24"/>
        </w:rPr>
        <w:t>tvarkymo</w:t>
      </w:r>
      <w:r>
        <w:rPr>
          <w:spacing w:val="-2"/>
          <w:sz w:val="24"/>
        </w:rPr>
        <w:t xml:space="preserve"> </w:t>
      </w:r>
      <w:r>
        <w:rPr>
          <w:sz w:val="24"/>
        </w:rPr>
        <w:t>taisyklės</w:t>
      </w:r>
      <w:r>
        <w:rPr>
          <w:spacing w:val="-2"/>
          <w:sz w:val="24"/>
        </w:rPr>
        <w:t xml:space="preserve"> </w:t>
      </w:r>
      <w:r>
        <w:rPr>
          <w:sz w:val="24"/>
        </w:rPr>
        <w:t>reglamentuoja</w:t>
      </w:r>
      <w:r>
        <w:rPr>
          <w:spacing w:val="-3"/>
          <w:sz w:val="24"/>
        </w:rPr>
        <w:t xml:space="preserve"> </w:t>
      </w:r>
      <w:r>
        <w:rPr>
          <w:sz w:val="24"/>
        </w:rPr>
        <w:t>fizinių</w:t>
      </w:r>
      <w:r>
        <w:rPr>
          <w:spacing w:val="-2"/>
          <w:sz w:val="24"/>
        </w:rPr>
        <w:t xml:space="preserve"> </w:t>
      </w:r>
      <w:r>
        <w:rPr>
          <w:sz w:val="24"/>
        </w:rPr>
        <w:t>asmenų,</w:t>
      </w:r>
      <w:r>
        <w:rPr>
          <w:spacing w:val="-3"/>
          <w:sz w:val="24"/>
        </w:rPr>
        <w:t xml:space="preserve"> </w:t>
      </w:r>
      <w:r>
        <w:rPr>
          <w:sz w:val="24"/>
        </w:rPr>
        <w:t>kurių</w:t>
      </w:r>
      <w:r>
        <w:rPr>
          <w:spacing w:val="-4"/>
          <w:sz w:val="24"/>
        </w:rPr>
        <w:t xml:space="preserve"> </w:t>
      </w:r>
      <w:r>
        <w:rPr>
          <w:sz w:val="24"/>
        </w:rPr>
        <w:t>duomenis tvarko</w:t>
      </w:r>
      <w:r>
        <w:rPr>
          <w:spacing w:val="-3"/>
          <w:sz w:val="24"/>
        </w:rPr>
        <w:t xml:space="preserve"> </w:t>
      </w:r>
      <w:r w:rsidR="00925652">
        <w:rPr>
          <w:sz w:val="24"/>
        </w:rPr>
        <w:t>Skuodo informacijos centras</w:t>
      </w:r>
      <w:r>
        <w:rPr>
          <w:sz w:val="24"/>
        </w:rPr>
        <w:t xml:space="preserve"> (toliau</w:t>
      </w:r>
      <w:r>
        <w:rPr>
          <w:spacing w:val="-3"/>
          <w:sz w:val="24"/>
        </w:rPr>
        <w:t xml:space="preserve"> </w:t>
      </w:r>
      <w:r>
        <w:rPr>
          <w:sz w:val="24"/>
        </w:rPr>
        <w:t>ir</w:t>
      </w:r>
      <w:r>
        <w:rPr>
          <w:spacing w:val="-3"/>
          <w:sz w:val="24"/>
        </w:rPr>
        <w:t xml:space="preserve"> </w:t>
      </w:r>
      <w:r w:rsidR="00925652">
        <w:rPr>
          <w:sz w:val="24"/>
        </w:rPr>
        <w:t>centras</w:t>
      </w:r>
      <w:r>
        <w:rPr>
          <w:sz w:val="24"/>
        </w:rPr>
        <w:t>,</w:t>
      </w:r>
      <w:r>
        <w:rPr>
          <w:spacing w:val="-3"/>
          <w:sz w:val="24"/>
        </w:rPr>
        <w:t xml:space="preserve"> </w:t>
      </w:r>
      <w:r>
        <w:rPr>
          <w:sz w:val="24"/>
        </w:rPr>
        <w:t>įstaiga,</w:t>
      </w:r>
      <w:r>
        <w:rPr>
          <w:spacing w:val="-3"/>
          <w:sz w:val="24"/>
        </w:rPr>
        <w:t xml:space="preserve"> </w:t>
      </w:r>
      <w:r>
        <w:rPr>
          <w:sz w:val="24"/>
        </w:rPr>
        <w:t>darbdavys),</w:t>
      </w:r>
      <w:r>
        <w:rPr>
          <w:spacing w:val="-3"/>
          <w:sz w:val="24"/>
        </w:rPr>
        <w:t xml:space="preserve"> </w:t>
      </w:r>
      <w:r>
        <w:rPr>
          <w:sz w:val="24"/>
        </w:rPr>
        <w:t>asmens duomenų</w:t>
      </w:r>
      <w:r>
        <w:rPr>
          <w:spacing w:val="-3"/>
          <w:sz w:val="24"/>
        </w:rPr>
        <w:t xml:space="preserve"> </w:t>
      </w:r>
      <w:r>
        <w:rPr>
          <w:sz w:val="24"/>
        </w:rPr>
        <w:t>tvarkymo</w:t>
      </w:r>
      <w:r>
        <w:rPr>
          <w:spacing w:val="-3"/>
          <w:sz w:val="24"/>
        </w:rPr>
        <w:t xml:space="preserve"> </w:t>
      </w:r>
      <w:r>
        <w:rPr>
          <w:sz w:val="24"/>
        </w:rPr>
        <w:t>apimtis ir tikslus, asmens duomenų saugojimo priemones, asmens duomenų saugos pažeidimų valdymą, asmens duomenų subjektų teises ir jų įgyvendinimo tvarką.</w:t>
      </w:r>
    </w:p>
    <w:p w:rsidR="00EF6FB1" w:rsidRDefault="00285DF0">
      <w:pPr>
        <w:pStyle w:val="Sraopastraipa"/>
        <w:numPr>
          <w:ilvl w:val="0"/>
          <w:numId w:val="5"/>
        </w:numPr>
        <w:tabs>
          <w:tab w:val="left" w:pos="1633"/>
        </w:tabs>
        <w:spacing w:line="259" w:lineRule="auto"/>
        <w:ind w:right="147" w:firstLine="1247"/>
        <w:jc w:val="both"/>
        <w:rPr>
          <w:sz w:val="24"/>
        </w:rPr>
      </w:pPr>
      <w:r>
        <w:rPr>
          <w:sz w:val="24"/>
        </w:rPr>
        <w:t>Centras</w:t>
      </w:r>
      <w:r w:rsidR="00E42BF9">
        <w:rPr>
          <w:sz w:val="24"/>
        </w:rPr>
        <w:t xml:space="preserve"> saugodamas asmens duomenis vadovaujasi nuostatomis, kad asmens duomenys turi būti:</w:t>
      </w:r>
    </w:p>
    <w:p w:rsidR="00EF6FB1" w:rsidRDefault="00E42BF9">
      <w:pPr>
        <w:pStyle w:val="Sraopastraipa"/>
        <w:numPr>
          <w:ilvl w:val="1"/>
          <w:numId w:val="5"/>
        </w:numPr>
        <w:tabs>
          <w:tab w:val="left" w:pos="1781"/>
        </w:tabs>
        <w:spacing w:before="2"/>
        <w:ind w:hanging="391"/>
        <w:jc w:val="both"/>
        <w:rPr>
          <w:sz w:val="24"/>
        </w:rPr>
      </w:pPr>
      <w:r>
        <w:rPr>
          <w:sz w:val="24"/>
        </w:rPr>
        <w:t>tvarkomi</w:t>
      </w:r>
      <w:r>
        <w:rPr>
          <w:spacing w:val="-1"/>
          <w:sz w:val="24"/>
        </w:rPr>
        <w:t xml:space="preserve"> </w:t>
      </w:r>
      <w:r>
        <w:rPr>
          <w:sz w:val="24"/>
        </w:rPr>
        <w:t>teisėtai,</w:t>
      </w:r>
      <w:r>
        <w:rPr>
          <w:spacing w:val="-1"/>
          <w:sz w:val="24"/>
        </w:rPr>
        <w:t xml:space="preserve"> </w:t>
      </w:r>
      <w:r>
        <w:rPr>
          <w:sz w:val="24"/>
        </w:rPr>
        <w:t>sąžiningai</w:t>
      </w:r>
      <w:r>
        <w:rPr>
          <w:spacing w:val="-1"/>
          <w:sz w:val="24"/>
        </w:rPr>
        <w:t xml:space="preserve"> </w:t>
      </w:r>
      <w:r>
        <w:rPr>
          <w:sz w:val="24"/>
        </w:rPr>
        <w:t>ir</w:t>
      </w:r>
      <w:r>
        <w:rPr>
          <w:spacing w:val="-1"/>
          <w:sz w:val="24"/>
        </w:rPr>
        <w:t xml:space="preserve"> </w:t>
      </w:r>
      <w:r>
        <w:rPr>
          <w:spacing w:val="-2"/>
          <w:sz w:val="24"/>
        </w:rPr>
        <w:t>skaidriai;</w:t>
      </w:r>
    </w:p>
    <w:p w:rsidR="00EF6FB1" w:rsidRDefault="00E42BF9">
      <w:pPr>
        <w:pStyle w:val="Sraopastraipa"/>
        <w:numPr>
          <w:ilvl w:val="1"/>
          <w:numId w:val="5"/>
        </w:numPr>
        <w:tabs>
          <w:tab w:val="left" w:pos="1780"/>
        </w:tabs>
        <w:spacing w:before="21" w:line="259" w:lineRule="auto"/>
        <w:ind w:left="142" w:right="143" w:firstLine="1247"/>
        <w:jc w:val="both"/>
        <w:rPr>
          <w:sz w:val="24"/>
        </w:rPr>
      </w:pPr>
      <w:r>
        <w:rPr>
          <w:sz w:val="24"/>
        </w:rPr>
        <w:t>renkami nustatytais, aiškiai apibrėžtais bei teisėtais tikslais ir toliau netvarkomi su tais tikslais nesuderinamu būdu;</w:t>
      </w:r>
    </w:p>
    <w:p w:rsidR="00EF6FB1" w:rsidRDefault="00E42BF9">
      <w:pPr>
        <w:pStyle w:val="Sraopastraipa"/>
        <w:numPr>
          <w:ilvl w:val="1"/>
          <w:numId w:val="5"/>
        </w:numPr>
        <w:tabs>
          <w:tab w:val="left" w:pos="1781"/>
        </w:tabs>
        <w:spacing w:line="275" w:lineRule="exact"/>
        <w:ind w:hanging="391"/>
        <w:jc w:val="both"/>
        <w:rPr>
          <w:sz w:val="24"/>
        </w:rPr>
      </w:pPr>
      <w:r>
        <w:rPr>
          <w:sz w:val="24"/>
        </w:rPr>
        <w:t>adekvatūs,</w:t>
      </w:r>
      <w:r>
        <w:rPr>
          <w:spacing w:val="-3"/>
          <w:sz w:val="24"/>
        </w:rPr>
        <w:t xml:space="preserve"> </w:t>
      </w:r>
      <w:r>
        <w:rPr>
          <w:sz w:val="24"/>
        </w:rPr>
        <w:t>tokie,</w:t>
      </w:r>
      <w:r>
        <w:rPr>
          <w:spacing w:val="-1"/>
          <w:sz w:val="24"/>
        </w:rPr>
        <w:t xml:space="preserve"> </w:t>
      </w:r>
      <w:r>
        <w:rPr>
          <w:sz w:val="24"/>
        </w:rPr>
        <w:t>kurių reikia</w:t>
      </w:r>
      <w:r>
        <w:rPr>
          <w:spacing w:val="-2"/>
          <w:sz w:val="24"/>
        </w:rPr>
        <w:t xml:space="preserve"> </w:t>
      </w:r>
      <w:r>
        <w:rPr>
          <w:sz w:val="24"/>
        </w:rPr>
        <w:t>siekiant tikslų,</w:t>
      </w:r>
      <w:r>
        <w:rPr>
          <w:spacing w:val="-1"/>
          <w:sz w:val="24"/>
        </w:rPr>
        <w:t xml:space="preserve"> </w:t>
      </w:r>
      <w:r>
        <w:rPr>
          <w:sz w:val="24"/>
        </w:rPr>
        <w:t>dėl kurių</w:t>
      </w:r>
      <w:r>
        <w:rPr>
          <w:spacing w:val="-1"/>
          <w:sz w:val="24"/>
        </w:rPr>
        <w:t xml:space="preserve"> </w:t>
      </w:r>
      <w:r>
        <w:rPr>
          <w:sz w:val="24"/>
        </w:rPr>
        <w:t>jie</w:t>
      </w:r>
      <w:r>
        <w:rPr>
          <w:spacing w:val="-1"/>
          <w:sz w:val="24"/>
        </w:rPr>
        <w:t xml:space="preserve"> </w:t>
      </w:r>
      <w:r>
        <w:rPr>
          <w:spacing w:val="-2"/>
          <w:sz w:val="24"/>
        </w:rPr>
        <w:t>tvarkomi;</w:t>
      </w:r>
    </w:p>
    <w:p w:rsidR="00EF6FB1" w:rsidRDefault="00E42BF9">
      <w:pPr>
        <w:pStyle w:val="Sraopastraipa"/>
        <w:numPr>
          <w:ilvl w:val="1"/>
          <w:numId w:val="5"/>
        </w:numPr>
        <w:tabs>
          <w:tab w:val="left" w:pos="1781"/>
        </w:tabs>
        <w:spacing w:before="22"/>
        <w:ind w:hanging="391"/>
        <w:jc w:val="both"/>
        <w:rPr>
          <w:sz w:val="24"/>
        </w:rPr>
      </w:pPr>
      <w:r>
        <w:rPr>
          <w:sz w:val="24"/>
        </w:rPr>
        <w:t>tikslūs</w:t>
      </w:r>
      <w:r>
        <w:rPr>
          <w:spacing w:val="-4"/>
          <w:sz w:val="24"/>
        </w:rPr>
        <w:t xml:space="preserve"> </w:t>
      </w:r>
      <w:r>
        <w:rPr>
          <w:sz w:val="24"/>
        </w:rPr>
        <w:t>ir</w:t>
      </w:r>
      <w:r>
        <w:rPr>
          <w:spacing w:val="-3"/>
          <w:sz w:val="24"/>
        </w:rPr>
        <w:t xml:space="preserve"> </w:t>
      </w:r>
      <w:r>
        <w:rPr>
          <w:sz w:val="24"/>
        </w:rPr>
        <w:t>prireikus</w:t>
      </w:r>
      <w:r>
        <w:rPr>
          <w:spacing w:val="-4"/>
          <w:sz w:val="24"/>
        </w:rPr>
        <w:t xml:space="preserve"> </w:t>
      </w:r>
      <w:r>
        <w:rPr>
          <w:spacing w:val="-2"/>
          <w:sz w:val="24"/>
        </w:rPr>
        <w:t>atnaujinami;</w:t>
      </w:r>
    </w:p>
    <w:p w:rsidR="00EF6FB1" w:rsidRDefault="00E42BF9">
      <w:pPr>
        <w:pStyle w:val="Sraopastraipa"/>
        <w:numPr>
          <w:ilvl w:val="1"/>
          <w:numId w:val="5"/>
        </w:numPr>
        <w:tabs>
          <w:tab w:val="left" w:pos="1780"/>
        </w:tabs>
        <w:spacing w:before="22" w:line="259" w:lineRule="auto"/>
        <w:ind w:left="142" w:right="141" w:firstLine="1247"/>
        <w:jc w:val="both"/>
        <w:rPr>
          <w:sz w:val="24"/>
        </w:rPr>
      </w:pPr>
      <w:r>
        <w:rPr>
          <w:sz w:val="24"/>
        </w:rPr>
        <w:t>laikomi tokia forma, kad duomenų subjektų tapatybę būtų galima nustatyti ne ilgiau, nei tai yra būtina tais tikslais, kuriais asmens duomenys yra tvarkomi;</w:t>
      </w:r>
    </w:p>
    <w:p w:rsidR="00EF6FB1" w:rsidRDefault="00E42BF9">
      <w:pPr>
        <w:pStyle w:val="Sraopastraipa"/>
        <w:numPr>
          <w:ilvl w:val="1"/>
          <w:numId w:val="5"/>
        </w:numPr>
        <w:tabs>
          <w:tab w:val="left" w:pos="1780"/>
        </w:tabs>
        <w:spacing w:line="259" w:lineRule="auto"/>
        <w:ind w:left="142" w:right="150" w:firstLine="1247"/>
        <w:jc w:val="both"/>
        <w:rPr>
          <w:sz w:val="24"/>
        </w:rPr>
      </w:pPr>
      <w:r>
        <w:rPr>
          <w:sz w:val="24"/>
        </w:rPr>
        <w:t>tvarkomi tokiu būdu, kad taikant atitinkamas technines ar organizacines priemones būtų užtikrintas tinkamas asmens duomenų saugumas.</w:t>
      </w:r>
    </w:p>
    <w:p w:rsidR="00EF6FB1" w:rsidRDefault="00E42BF9">
      <w:pPr>
        <w:pStyle w:val="Sraopastraipa"/>
        <w:numPr>
          <w:ilvl w:val="0"/>
          <w:numId w:val="5"/>
        </w:numPr>
        <w:tabs>
          <w:tab w:val="left" w:pos="1634"/>
        </w:tabs>
        <w:spacing w:line="275" w:lineRule="exact"/>
        <w:ind w:left="1634" w:hanging="244"/>
        <w:jc w:val="both"/>
        <w:rPr>
          <w:sz w:val="24"/>
        </w:rPr>
      </w:pPr>
      <w:r>
        <w:rPr>
          <w:sz w:val="24"/>
        </w:rPr>
        <w:t>Taisyklėse</w:t>
      </w:r>
      <w:r>
        <w:rPr>
          <w:spacing w:val="-6"/>
          <w:sz w:val="24"/>
        </w:rPr>
        <w:t xml:space="preserve"> </w:t>
      </w:r>
      <w:r>
        <w:rPr>
          <w:sz w:val="24"/>
        </w:rPr>
        <w:t>naudojamos</w:t>
      </w:r>
      <w:r>
        <w:rPr>
          <w:spacing w:val="-6"/>
          <w:sz w:val="24"/>
        </w:rPr>
        <w:t xml:space="preserve"> </w:t>
      </w:r>
      <w:r>
        <w:rPr>
          <w:spacing w:val="-2"/>
          <w:sz w:val="24"/>
        </w:rPr>
        <w:t>sąvokos:</w:t>
      </w:r>
    </w:p>
    <w:p w:rsidR="00EF6FB1" w:rsidRDefault="00E42BF9">
      <w:pPr>
        <w:pStyle w:val="Sraopastraipa"/>
        <w:numPr>
          <w:ilvl w:val="1"/>
          <w:numId w:val="5"/>
        </w:numPr>
        <w:tabs>
          <w:tab w:val="left" w:pos="1780"/>
        </w:tabs>
        <w:ind w:left="142" w:right="141" w:firstLine="1247"/>
        <w:jc w:val="both"/>
        <w:rPr>
          <w:sz w:val="24"/>
        </w:rPr>
      </w:pPr>
      <w:r>
        <w:rPr>
          <w:b/>
          <w:sz w:val="24"/>
        </w:rPr>
        <w:t xml:space="preserve">asmens duomenys </w:t>
      </w:r>
      <w:r>
        <w:rPr>
          <w:sz w:val="24"/>
        </w:rPr>
        <w:t>– bet kokia informacija apie fizinį asmenį (</w:t>
      </w:r>
      <w:r>
        <w:rPr>
          <w:b/>
          <w:sz w:val="24"/>
        </w:rPr>
        <w:t>duomenų subjektas</w:t>
      </w:r>
      <w:r>
        <w:rPr>
          <w:sz w:val="24"/>
        </w:rPr>
        <w:t>), kurio tapatybė nustatyta arba kurio tapatybę galima nustatyti; fizinis asmuo, kurio tapatybę galima nustatyti, yra asmuo, kurio tapatybę tiesiogiai arba netiesiogiai galima nustatyti, visų pirma pagal identifikatorių, kaip antai vardą</w:t>
      </w:r>
      <w:r>
        <w:rPr>
          <w:spacing w:val="-1"/>
          <w:sz w:val="24"/>
        </w:rPr>
        <w:t xml:space="preserve"> </w:t>
      </w:r>
      <w:r>
        <w:rPr>
          <w:sz w:val="24"/>
        </w:rPr>
        <w:t>ir pavardę, asmens identifikavimo numerį (asmens kodą), buvimo vietos duomenis ir interneto identifikatorių arba pagal vieną ar kelis to fizinio</w:t>
      </w:r>
      <w:r>
        <w:rPr>
          <w:spacing w:val="40"/>
          <w:sz w:val="24"/>
        </w:rPr>
        <w:t xml:space="preserve"> </w:t>
      </w:r>
      <w:r>
        <w:rPr>
          <w:sz w:val="24"/>
        </w:rPr>
        <w:t xml:space="preserve">asmens fizinės, fiziologinės, genetinės, psichinės, ekonominės, kultūrinės ar socialinės tapatybės </w:t>
      </w:r>
      <w:r>
        <w:rPr>
          <w:spacing w:val="-2"/>
          <w:sz w:val="24"/>
        </w:rPr>
        <w:t>požymius;</w:t>
      </w:r>
    </w:p>
    <w:p w:rsidR="00EF6FB1" w:rsidRDefault="00E42BF9">
      <w:pPr>
        <w:pStyle w:val="Sraopastraipa"/>
        <w:numPr>
          <w:ilvl w:val="1"/>
          <w:numId w:val="5"/>
        </w:numPr>
        <w:tabs>
          <w:tab w:val="left" w:pos="1780"/>
        </w:tabs>
        <w:ind w:left="142" w:right="142" w:firstLine="1247"/>
        <w:jc w:val="both"/>
        <w:rPr>
          <w:sz w:val="24"/>
        </w:rPr>
      </w:pPr>
      <w:r>
        <w:rPr>
          <w:b/>
          <w:sz w:val="24"/>
        </w:rPr>
        <w:t xml:space="preserve">duomenų tvarkymas </w:t>
      </w:r>
      <w:r>
        <w:rPr>
          <w:sz w:val="24"/>
        </w:rPr>
        <w:t>– bet kokia automatizuotomis arba neautomatizuotomis priemonėmis su asmens duomenimis ar</w:t>
      </w:r>
      <w:r>
        <w:rPr>
          <w:spacing w:val="-1"/>
          <w:sz w:val="24"/>
        </w:rPr>
        <w:t xml:space="preserve"> </w:t>
      </w:r>
      <w:r>
        <w:rPr>
          <w:sz w:val="24"/>
        </w:rPr>
        <w:t>asmens duomenų</w:t>
      </w:r>
      <w:r>
        <w:rPr>
          <w:spacing w:val="-1"/>
          <w:sz w:val="24"/>
        </w:rPr>
        <w:t xml:space="preserve"> </w:t>
      </w:r>
      <w:r>
        <w:rPr>
          <w:sz w:val="24"/>
        </w:rPr>
        <w:t>rinkiniais atliekama</w:t>
      </w:r>
      <w:r>
        <w:rPr>
          <w:spacing w:val="-1"/>
          <w:sz w:val="24"/>
        </w:rPr>
        <w:t xml:space="preserve"> </w:t>
      </w:r>
      <w:r>
        <w:rPr>
          <w:sz w:val="24"/>
        </w:rPr>
        <w:t>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EF6FB1" w:rsidRDefault="00E42BF9">
      <w:pPr>
        <w:pStyle w:val="Sraopastraipa"/>
        <w:numPr>
          <w:ilvl w:val="1"/>
          <w:numId w:val="5"/>
        </w:numPr>
        <w:tabs>
          <w:tab w:val="left" w:pos="1780"/>
        </w:tabs>
        <w:ind w:left="142" w:right="142" w:firstLine="1247"/>
        <w:jc w:val="both"/>
        <w:rPr>
          <w:sz w:val="24"/>
        </w:rPr>
      </w:pPr>
      <w:r>
        <w:rPr>
          <w:b/>
          <w:sz w:val="24"/>
        </w:rPr>
        <w:t>duomenų tvarkytojas –</w:t>
      </w:r>
      <w:r>
        <w:rPr>
          <w:b/>
          <w:spacing w:val="-1"/>
          <w:sz w:val="24"/>
        </w:rPr>
        <w:t xml:space="preserve"> </w:t>
      </w:r>
      <w:r>
        <w:rPr>
          <w:sz w:val="24"/>
        </w:rPr>
        <w:t>fizinis arba</w:t>
      </w:r>
      <w:r>
        <w:rPr>
          <w:spacing w:val="-1"/>
          <w:sz w:val="24"/>
        </w:rPr>
        <w:t xml:space="preserve"> </w:t>
      </w:r>
      <w:r>
        <w:rPr>
          <w:sz w:val="24"/>
        </w:rPr>
        <w:t>juridinis asmuo, kuris muziejaus vardu</w:t>
      </w:r>
      <w:r>
        <w:rPr>
          <w:spacing w:val="-1"/>
          <w:sz w:val="24"/>
        </w:rPr>
        <w:t xml:space="preserve"> </w:t>
      </w:r>
      <w:r>
        <w:rPr>
          <w:sz w:val="24"/>
        </w:rPr>
        <w:t>tvarko asmens duomenis, laikydamasis Muziejaus nurodymų ir vadovaujantis sudarytomis paslaugų teikimo sutartimis;</w:t>
      </w:r>
    </w:p>
    <w:p w:rsidR="00EF6FB1" w:rsidRDefault="00E42BF9">
      <w:pPr>
        <w:pStyle w:val="Sraopastraipa"/>
        <w:numPr>
          <w:ilvl w:val="1"/>
          <w:numId w:val="5"/>
        </w:numPr>
        <w:tabs>
          <w:tab w:val="left" w:pos="1780"/>
        </w:tabs>
        <w:ind w:left="142" w:right="141" w:firstLine="1247"/>
        <w:jc w:val="both"/>
        <w:rPr>
          <w:sz w:val="24"/>
        </w:rPr>
      </w:pPr>
      <w:r>
        <w:rPr>
          <w:b/>
          <w:sz w:val="24"/>
        </w:rPr>
        <w:t xml:space="preserve">duomenų valdytojas – </w:t>
      </w:r>
      <w:r>
        <w:rPr>
          <w:sz w:val="24"/>
        </w:rPr>
        <w:t>fizinis arba juridinis asmuo, kuris tvarkydamas asmens duomenis nustato duomenų tvarkymo tikslus ir priemones, t. y. kokiu apibrėžtu ir teisėtu tikslu, teisiniu pagrindu vadovaudamasis ir kokius asmens duomenis tvarko, kam teikia, kaip užtikrina duomenų</w:t>
      </w:r>
      <w:r>
        <w:rPr>
          <w:spacing w:val="-2"/>
          <w:sz w:val="24"/>
        </w:rPr>
        <w:t xml:space="preserve"> </w:t>
      </w:r>
      <w:r>
        <w:rPr>
          <w:sz w:val="24"/>
        </w:rPr>
        <w:t>subjekto</w:t>
      </w:r>
      <w:r>
        <w:rPr>
          <w:spacing w:val="-1"/>
          <w:sz w:val="24"/>
        </w:rPr>
        <w:t xml:space="preserve"> </w:t>
      </w:r>
      <w:r>
        <w:rPr>
          <w:sz w:val="24"/>
        </w:rPr>
        <w:t>teises,</w:t>
      </w:r>
      <w:r>
        <w:rPr>
          <w:spacing w:val="-2"/>
          <w:sz w:val="24"/>
        </w:rPr>
        <w:t xml:space="preserve"> </w:t>
      </w:r>
      <w:r>
        <w:rPr>
          <w:sz w:val="24"/>
        </w:rPr>
        <w:t>kokią</w:t>
      </w:r>
      <w:r>
        <w:rPr>
          <w:spacing w:val="-2"/>
          <w:sz w:val="24"/>
        </w:rPr>
        <w:t xml:space="preserve"> </w:t>
      </w:r>
      <w:r>
        <w:rPr>
          <w:sz w:val="24"/>
        </w:rPr>
        <w:t>programinę</w:t>
      </w:r>
      <w:r>
        <w:rPr>
          <w:spacing w:val="-2"/>
          <w:sz w:val="24"/>
        </w:rPr>
        <w:t xml:space="preserve"> </w:t>
      </w:r>
      <w:r>
        <w:rPr>
          <w:sz w:val="24"/>
        </w:rPr>
        <w:t>įrangą naudoja</w:t>
      </w:r>
      <w:r>
        <w:rPr>
          <w:spacing w:val="-2"/>
          <w:sz w:val="24"/>
        </w:rPr>
        <w:t xml:space="preserve"> </w:t>
      </w:r>
      <w:r>
        <w:rPr>
          <w:sz w:val="24"/>
        </w:rPr>
        <w:t>duomenims</w:t>
      </w:r>
      <w:r>
        <w:rPr>
          <w:spacing w:val="-1"/>
          <w:sz w:val="24"/>
        </w:rPr>
        <w:t xml:space="preserve"> </w:t>
      </w:r>
      <w:r>
        <w:rPr>
          <w:sz w:val="24"/>
        </w:rPr>
        <w:t>tvarkyti</w:t>
      </w:r>
      <w:r>
        <w:rPr>
          <w:spacing w:val="-1"/>
          <w:sz w:val="24"/>
        </w:rPr>
        <w:t xml:space="preserve"> </w:t>
      </w:r>
      <w:r>
        <w:rPr>
          <w:sz w:val="24"/>
        </w:rPr>
        <w:t>ir</w:t>
      </w:r>
      <w:r>
        <w:rPr>
          <w:spacing w:val="-2"/>
          <w:sz w:val="24"/>
        </w:rPr>
        <w:t xml:space="preserve"> </w:t>
      </w:r>
      <w:r>
        <w:rPr>
          <w:sz w:val="24"/>
        </w:rPr>
        <w:t>t.</w:t>
      </w:r>
      <w:r>
        <w:rPr>
          <w:spacing w:val="-3"/>
          <w:sz w:val="24"/>
        </w:rPr>
        <w:t xml:space="preserve"> </w:t>
      </w:r>
      <w:r w:rsidR="00285DF0">
        <w:rPr>
          <w:sz w:val="24"/>
        </w:rPr>
        <w:t>t. darbdavys</w:t>
      </w:r>
      <w:r>
        <w:rPr>
          <w:spacing w:val="-1"/>
          <w:sz w:val="24"/>
        </w:rPr>
        <w:t xml:space="preserve"> </w:t>
      </w:r>
      <w:r>
        <w:rPr>
          <w:sz w:val="24"/>
        </w:rPr>
        <w:t xml:space="preserve">pats tvarko asmens duomenis, nustato asmens duomenų tvarkymo tikslus bei priemones ir yra </w:t>
      </w:r>
      <w:r>
        <w:rPr>
          <w:b/>
          <w:sz w:val="24"/>
        </w:rPr>
        <w:t>asmens duomenų</w:t>
      </w:r>
      <w:r>
        <w:rPr>
          <w:b/>
          <w:spacing w:val="50"/>
          <w:w w:val="150"/>
          <w:sz w:val="24"/>
        </w:rPr>
        <w:t xml:space="preserve"> </w:t>
      </w:r>
      <w:r>
        <w:rPr>
          <w:b/>
          <w:sz w:val="24"/>
        </w:rPr>
        <w:t>valdytojas</w:t>
      </w:r>
      <w:r>
        <w:rPr>
          <w:sz w:val="24"/>
        </w:rPr>
        <w:t>:</w:t>
      </w:r>
      <w:r>
        <w:rPr>
          <w:spacing w:val="50"/>
          <w:w w:val="150"/>
          <w:sz w:val="24"/>
        </w:rPr>
        <w:t xml:space="preserve"> </w:t>
      </w:r>
      <w:r w:rsidR="00285DF0">
        <w:rPr>
          <w:sz w:val="24"/>
        </w:rPr>
        <w:t>vieša</w:t>
      </w:r>
      <w:r>
        <w:rPr>
          <w:spacing w:val="79"/>
          <w:sz w:val="24"/>
        </w:rPr>
        <w:t xml:space="preserve"> </w:t>
      </w:r>
      <w:r>
        <w:rPr>
          <w:sz w:val="24"/>
        </w:rPr>
        <w:t>įstaiga,</w:t>
      </w:r>
      <w:r>
        <w:rPr>
          <w:spacing w:val="79"/>
          <w:sz w:val="24"/>
        </w:rPr>
        <w:t xml:space="preserve"> </w:t>
      </w:r>
      <w:r>
        <w:rPr>
          <w:sz w:val="24"/>
        </w:rPr>
        <w:t>adresas</w:t>
      </w:r>
      <w:r>
        <w:rPr>
          <w:spacing w:val="50"/>
          <w:w w:val="150"/>
          <w:sz w:val="24"/>
        </w:rPr>
        <w:t xml:space="preserve"> </w:t>
      </w:r>
      <w:r w:rsidR="00285DF0">
        <w:rPr>
          <w:sz w:val="24"/>
        </w:rPr>
        <w:t>Vytauto</w:t>
      </w:r>
      <w:r>
        <w:rPr>
          <w:spacing w:val="50"/>
          <w:w w:val="150"/>
          <w:sz w:val="24"/>
        </w:rPr>
        <w:t xml:space="preserve"> </w:t>
      </w:r>
      <w:proofErr w:type="spellStart"/>
      <w:r>
        <w:rPr>
          <w:sz w:val="24"/>
        </w:rPr>
        <w:t>g</w:t>
      </w:r>
      <w:proofErr w:type="spellEnd"/>
      <w:r>
        <w:rPr>
          <w:sz w:val="24"/>
        </w:rPr>
        <w:t>.</w:t>
      </w:r>
      <w:r>
        <w:rPr>
          <w:spacing w:val="50"/>
          <w:w w:val="150"/>
          <w:sz w:val="24"/>
        </w:rPr>
        <w:t xml:space="preserve"> </w:t>
      </w:r>
      <w:r w:rsidR="00285DF0">
        <w:rPr>
          <w:sz w:val="24"/>
        </w:rPr>
        <w:t>9</w:t>
      </w:r>
      <w:r>
        <w:rPr>
          <w:sz w:val="24"/>
        </w:rPr>
        <w:t>,</w:t>
      </w:r>
      <w:r>
        <w:rPr>
          <w:noProof/>
          <w:position w:val="-4"/>
          <w:sz w:val="24"/>
          <w:lang w:eastAsia="lt-LT"/>
        </w:rPr>
        <w:drawing>
          <wp:inline distT="0" distB="0" distL="0" distR="0">
            <wp:extent cx="91439" cy="1755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1439" cy="175564"/>
                    </a:xfrm>
                    <a:prstGeom prst="rect">
                      <a:avLst/>
                    </a:prstGeom>
                  </pic:spPr>
                </pic:pic>
              </a:graphicData>
            </a:graphic>
          </wp:inline>
        </w:drawing>
      </w:r>
      <w:r w:rsidR="00285DF0">
        <w:rPr>
          <w:sz w:val="24"/>
        </w:rPr>
        <w:t>LT-98121</w:t>
      </w:r>
      <w:r>
        <w:rPr>
          <w:spacing w:val="50"/>
          <w:w w:val="150"/>
          <w:sz w:val="24"/>
        </w:rPr>
        <w:t xml:space="preserve"> </w:t>
      </w:r>
      <w:r>
        <w:rPr>
          <w:sz w:val="24"/>
        </w:rPr>
        <w:t>Skuodas,</w:t>
      </w:r>
      <w:r>
        <w:rPr>
          <w:spacing w:val="51"/>
          <w:w w:val="150"/>
          <w:sz w:val="24"/>
        </w:rPr>
        <w:t xml:space="preserve"> </w:t>
      </w:r>
      <w:r>
        <w:rPr>
          <w:spacing w:val="-2"/>
          <w:sz w:val="24"/>
        </w:rPr>
        <w:t>telefonas</w:t>
      </w:r>
    </w:p>
    <w:p w:rsidR="00EF6FB1" w:rsidRDefault="00E42BF9">
      <w:pPr>
        <w:pStyle w:val="Pagrindinistekstas"/>
        <w:spacing w:line="276" w:lineRule="exact"/>
        <w:ind w:firstLine="0"/>
      </w:pPr>
      <w:r>
        <w:t>+370</w:t>
      </w:r>
      <w:r>
        <w:rPr>
          <w:spacing w:val="-2"/>
        </w:rPr>
        <w:t xml:space="preserve"> </w:t>
      </w:r>
      <w:r>
        <w:t>440</w:t>
      </w:r>
      <w:r>
        <w:rPr>
          <w:spacing w:val="8"/>
        </w:rPr>
        <w:t xml:space="preserve"> </w:t>
      </w:r>
      <w:r w:rsidR="00285DF0">
        <w:t>73510</w:t>
      </w:r>
      <w:r>
        <w:t>,</w:t>
      </w:r>
      <w:r>
        <w:rPr>
          <w:spacing w:val="8"/>
        </w:rPr>
        <w:t xml:space="preserve"> </w:t>
      </w:r>
      <w:proofErr w:type="spellStart"/>
      <w:r>
        <w:t>el</w:t>
      </w:r>
      <w:proofErr w:type="spellEnd"/>
      <w:r>
        <w:t>.</w:t>
      </w:r>
      <w:r>
        <w:rPr>
          <w:spacing w:val="8"/>
        </w:rPr>
        <w:t xml:space="preserve"> </w:t>
      </w:r>
      <w:r>
        <w:t>paštas</w:t>
      </w:r>
      <w:r>
        <w:rPr>
          <w:spacing w:val="10"/>
        </w:rPr>
        <w:t xml:space="preserve"> </w:t>
      </w:r>
      <w:hyperlink r:id="rId9" w:history="1">
        <w:r w:rsidR="00285DF0" w:rsidRPr="00725861">
          <w:rPr>
            <w:rStyle w:val="Hipersaitas"/>
            <w:u w:color="0000FF"/>
          </w:rPr>
          <w:t>info@infoskuodas.lt</w:t>
        </w:r>
      </w:hyperlink>
      <w:r>
        <w:rPr>
          <w:color w:val="0000FF"/>
          <w:spacing w:val="9"/>
        </w:rPr>
        <w:t xml:space="preserve"> </w:t>
      </w:r>
      <w:r>
        <w:t>.</w:t>
      </w:r>
      <w:r>
        <w:rPr>
          <w:spacing w:val="8"/>
        </w:rPr>
        <w:t xml:space="preserve"> </w:t>
      </w:r>
      <w:r>
        <w:t>Duomenys</w:t>
      </w:r>
      <w:r>
        <w:rPr>
          <w:spacing w:val="8"/>
        </w:rPr>
        <w:t xml:space="preserve"> </w:t>
      </w:r>
      <w:r>
        <w:t>apie</w:t>
      </w:r>
      <w:r>
        <w:rPr>
          <w:spacing w:val="9"/>
        </w:rPr>
        <w:t xml:space="preserve"> </w:t>
      </w:r>
      <w:r w:rsidR="00285DF0">
        <w:t>centrą</w:t>
      </w:r>
      <w:r>
        <w:rPr>
          <w:spacing w:val="9"/>
        </w:rPr>
        <w:t xml:space="preserve"> </w:t>
      </w:r>
      <w:r>
        <w:t>kaupiami</w:t>
      </w:r>
      <w:r>
        <w:rPr>
          <w:spacing w:val="8"/>
        </w:rPr>
        <w:t xml:space="preserve"> </w:t>
      </w:r>
      <w:r>
        <w:t>ir</w:t>
      </w:r>
      <w:r>
        <w:rPr>
          <w:spacing w:val="8"/>
        </w:rPr>
        <w:t xml:space="preserve"> </w:t>
      </w:r>
      <w:r>
        <w:rPr>
          <w:spacing w:val="-2"/>
        </w:rPr>
        <w:t>saugomi</w:t>
      </w:r>
    </w:p>
    <w:p w:rsidR="00EF6FB1" w:rsidRDefault="00EF6FB1">
      <w:pPr>
        <w:spacing w:line="276" w:lineRule="exact"/>
        <w:sectPr w:rsidR="00EF6FB1">
          <w:type w:val="continuous"/>
          <w:pgSz w:w="11920" w:h="16850"/>
          <w:pgMar w:top="1060" w:right="420" w:bottom="280" w:left="1560" w:header="567" w:footer="567" w:gutter="0"/>
          <w:cols w:space="1296"/>
        </w:sectPr>
      </w:pPr>
    </w:p>
    <w:p w:rsidR="00EF6FB1" w:rsidRDefault="00E42BF9">
      <w:pPr>
        <w:pStyle w:val="Pagrindinistekstas"/>
        <w:spacing w:before="80"/>
        <w:ind w:firstLine="0"/>
      </w:pPr>
      <w:r>
        <w:lastRenderedPageBreak/>
        <w:t>Juridinių</w:t>
      </w:r>
      <w:r>
        <w:rPr>
          <w:spacing w:val="-1"/>
        </w:rPr>
        <w:t xml:space="preserve"> </w:t>
      </w:r>
      <w:r>
        <w:t>asmenų</w:t>
      </w:r>
      <w:r>
        <w:rPr>
          <w:spacing w:val="-1"/>
        </w:rPr>
        <w:t xml:space="preserve"> </w:t>
      </w:r>
      <w:r>
        <w:t>registre,</w:t>
      </w:r>
      <w:r>
        <w:rPr>
          <w:spacing w:val="-1"/>
        </w:rPr>
        <w:t xml:space="preserve"> </w:t>
      </w:r>
      <w:r>
        <w:t>juridinio</w:t>
      </w:r>
      <w:r>
        <w:rPr>
          <w:spacing w:val="-1"/>
        </w:rPr>
        <w:t xml:space="preserve"> </w:t>
      </w:r>
      <w:r>
        <w:t>asmens</w:t>
      </w:r>
      <w:r>
        <w:rPr>
          <w:spacing w:val="-2"/>
        </w:rPr>
        <w:t xml:space="preserve"> </w:t>
      </w:r>
      <w:r>
        <w:t>kodas</w:t>
      </w:r>
      <w:r>
        <w:rPr>
          <w:spacing w:val="1"/>
        </w:rPr>
        <w:t xml:space="preserve"> </w:t>
      </w:r>
      <w:r w:rsidR="00285DF0">
        <w:rPr>
          <w:spacing w:val="-2"/>
        </w:rPr>
        <w:t>174585733</w:t>
      </w:r>
      <w:r>
        <w:rPr>
          <w:spacing w:val="-2"/>
        </w:rPr>
        <w:t>;</w:t>
      </w:r>
    </w:p>
    <w:p w:rsidR="00EF6FB1" w:rsidRDefault="00E42BF9">
      <w:pPr>
        <w:pStyle w:val="Sraopastraipa"/>
        <w:numPr>
          <w:ilvl w:val="1"/>
          <w:numId w:val="5"/>
        </w:numPr>
        <w:tabs>
          <w:tab w:val="left" w:pos="1780"/>
        </w:tabs>
        <w:ind w:left="142" w:right="145" w:firstLine="1247"/>
        <w:jc w:val="both"/>
        <w:rPr>
          <w:sz w:val="24"/>
        </w:rPr>
      </w:pPr>
      <w:r>
        <w:rPr>
          <w:b/>
          <w:sz w:val="24"/>
        </w:rPr>
        <w:t xml:space="preserve">lankytojas – </w:t>
      </w:r>
      <w:r w:rsidR="00285DF0">
        <w:rPr>
          <w:sz w:val="24"/>
        </w:rPr>
        <w:t>fizinis asmuo, ne centro</w:t>
      </w:r>
      <w:r>
        <w:rPr>
          <w:sz w:val="24"/>
        </w:rPr>
        <w:t xml:space="preserve"> darb</w:t>
      </w:r>
      <w:r w:rsidR="00285DF0">
        <w:rPr>
          <w:sz w:val="24"/>
        </w:rPr>
        <w:t>uotojas, besilankantis informacijos centre</w:t>
      </w:r>
      <w:r>
        <w:rPr>
          <w:sz w:val="24"/>
        </w:rPr>
        <w:t>, renginio dalyvis, rengini</w:t>
      </w:r>
      <w:r w:rsidR="00285DF0">
        <w:rPr>
          <w:sz w:val="24"/>
        </w:rPr>
        <w:t>o lankytojas, taip pat centro</w:t>
      </w:r>
      <w:r>
        <w:rPr>
          <w:sz w:val="24"/>
        </w:rPr>
        <w:t xml:space="preserve"> partneris, bendraautorius, kūrėjas;</w:t>
      </w:r>
    </w:p>
    <w:p w:rsidR="00EF6FB1" w:rsidRDefault="00E42BF9">
      <w:pPr>
        <w:pStyle w:val="Sraopastraipa"/>
        <w:numPr>
          <w:ilvl w:val="1"/>
          <w:numId w:val="5"/>
        </w:numPr>
        <w:tabs>
          <w:tab w:val="left" w:pos="1780"/>
        </w:tabs>
        <w:ind w:left="142" w:right="142" w:firstLine="1247"/>
        <w:jc w:val="both"/>
        <w:rPr>
          <w:sz w:val="24"/>
        </w:rPr>
      </w:pPr>
      <w:r>
        <w:rPr>
          <w:sz w:val="24"/>
        </w:rPr>
        <w:t xml:space="preserve">kitos vartojamos sąvokos suprantamos taip, kaip jos apibrėžtos 2016 </w:t>
      </w:r>
      <w:proofErr w:type="spellStart"/>
      <w:r>
        <w:rPr>
          <w:sz w:val="24"/>
        </w:rPr>
        <w:t>m</w:t>
      </w:r>
      <w:proofErr w:type="spellEnd"/>
      <w:r>
        <w:rPr>
          <w:sz w:val="24"/>
        </w:rPr>
        <w:t xml:space="preserve">. balandžio 27 </w:t>
      </w:r>
      <w:proofErr w:type="spellStart"/>
      <w:r>
        <w:rPr>
          <w:sz w:val="24"/>
        </w:rPr>
        <w:t>d</w:t>
      </w:r>
      <w:proofErr w:type="spellEnd"/>
      <w:r>
        <w:rPr>
          <w:sz w:val="24"/>
        </w:rPr>
        <w:t xml:space="preserve">. Europos Parlamento ir Tarybos reglamente (ES) 2016/679 dėl fizinių asmenų apsaugos tvarkant asmens duomenis ir dėl laisvo tokių duomenų judėjimo ir kuriuo panaikinama Direktyva 95/46/EB (Bendrasis duomenų apsaugos reglamentas, toliau – Reglamentas), Lietuvos Respublikos asmens duomenų teisinės apsaugos įstatyme (toliau – ADTAĮ) ir juos įgyvendinančiuose teisės </w:t>
      </w:r>
      <w:r>
        <w:rPr>
          <w:spacing w:val="-2"/>
          <w:sz w:val="24"/>
        </w:rPr>
        <w:t>aktuose.</w:t>
      </w:r>
    </w:p>
    <w:p w:rsidR="00EF6FB1" w:rsidRDefault="00EF6FB1">
      <w:pPr>
        <w:pStyle w:val="Pagrindinistekstas"/>
        <w:ind w:left="0" w:firstLine="0"/>
        <w:jc w:val="left"/>
      </w:pPr>
    </w:p>
    <w:p w:rsidR="00EF6FB1" w:rsidRDefault="00E42BF9">
      <w:pPr>
        <w:pStyle w:val="Sraopastraipa"/>
        <w:numPr>
          <w:ilvl w:val="0"/>
          <w:numId w:val="4"/>
        </w:numPr>
        <w:tabs>
          <w:tab w:val="left" w:pos="607"/>
        </w:tabs>
        <w:ind w:left="607" w:hanging="253"/>
        <w:jc w:val="center"/>
        <w:rPr>
          <w:b/>
          <w:sz w:val="24"/>
        </w:rPr>
      </w:pPr>
      <w:r>
        <w:rPr>
          <w:b/>
          <w:spacing w:val="-2"/>
          <w:sz w:val="24"/>
        </w:rPr>
        <w:t>SKYRIUS</w:t>
      </w:r>
    </w:p>
    <w:p w:rsidR="00EF6FB1" w:rsidRDefault="00E42BF9">
      <w:pPr>
        <w:ind w:left="3" w:right="6"/>
        <w:jc w:val="center"/>
        <w:rPr>
          <w:b/>
          <w:sz w:val="24"/>
        </w:rPr>
      </w:pPr>
      <w:r>
        <w:rPr>
          <w:b/>
          <w:sz w:val="24"/>
        </w:rPr>
        <w:t>INFORMACIJA</w:t>
      </w:r>
      <w:r>
        <w:rPr>
          <w:b/>
          <w:spacing w:val="-7"/>
          <w:sz w:val="24"/>
        </w:rPr>
        <w:t xml:space="preserve"> </w:t>
      </w:r>
      <w:r>
        <w:rPr>
          <w:b/>
          <w:sz w:val="24"/>
        </w:rPr>
        <w:t>APIE</w:t>
      </w:r>
      <w:r>
        <w:rPr>
          <w:b/>
          <w:spacing w:val="-4"/>
          <w:sz w:val="24"/>
        </w:rPr>
        <w:t xml:space="preserve"> </w:t>
      </w:r>
      <w:r>
        <w:rPr>
          <w:b/>
          <w:sz w:val="24"/>
        </w:rPr>
        <w:t>ASMENS</w:t>
      </w:r>
      <w:r>
        <w:rPr>
          <w:b/>
          <w:spacing w:val="-4"/>
          <w:sz w:val="24"/>
        </w:rPr>
        <w:t xml:space="preserve"> </w:t>
      </w:r>
      <w:r>
        <w:rPr>
          <w:b/>
          <w:sz w:val="24"/>
        </w:rPr>
        <w:t>DUOMENŲ</w:t>
      </w:r>
      <w:r>
        <w:rPr>
          <w:b/>
          <w:spacing w:val="-3"/>
          <w:sz w:val="24"/>
        </w:rPr>
        <w:t xml:space="preserve"> </w:t>
      </w:r>
      <w:r>
        <w:rPr>
          <w:b/>
          <w:spacing w:val="-2"/>
          <w:sz w:val="24"/>
        </w:rPr>
        <w:t>TVARKYMĄ</w:t>
      </w:r>
    </w:p>
    <w:p w:rsidR="00EF6FB1" w:rsidRDefault="00EF6FB1">
      <w:pPr>
        <w:pStyle w:val="Pagrindinistekstas"/>
        <w:spacing w:before="1"/>
        <w:ind w:left="0" w:firstLine="0"/>
        <w:jc w:val="left"/>
        <w:rPr>
          <w:b/>
        </w:rPr>
      </w:pPr>
    </w:p>
    <w:p w:rsidR="00EF6FB1" w:rsidRDefault="00E42BF9">
      <w:pPr>
        <w:pStyle w:val="Sraopastraipa"/>
        <w:numPr>
          <w:ilvl w:val="0"/>
          <w:numId w:val="5"/>
        </w:numPr>
        <w:tabs>
          <w:tab w:val="left" w:pos="1633"/>
        </w:tabs>
        <w:ind w:right="144" w:firstLine="1247"/>
        <w:jc w:val="both"/>
        <w:rPr>
          <w:sz w:val="24"/>
        </w:rPr>
      </w:pPr>
      <w:r>
        <w:rPr>
          <w:sz w:val="24"/>
        </w:rPr>
        <w:t>Šiame skyriuje nurodyta apibendrinta informacija apie asmens duomenų tvarkymą, pagal asmens duomenų tvarkymo tikslus:</w:t>
      </w:r>
    </w:p>
    <w:p w:rsidR="00EF6FB1" w:rsidRDefault="00E42BF9">
      <w:pPr>
        <w:pStyle w:val="Sraopastraipa"/>
        <w:numPr>
          <w:ilvl w:val="1"/>
          <w:numId w:val="5"/>
        </w:numPr>
        <w:tabs>
          <w:tab w:val="left" w:pos="1780"/>
        </w:tabs>
        <w:ind w:left="142" w:right="144" w:firstLine="1247"/>
        <w:jc w:val="both"/>
        <w:rPr>
          <w:sz w:val="24"/>
        </w:rPr>
      </w:pPr>
      <w:r>
        <w:rPr>
          <w:b/>
          <w:sz w:val="24"/>
        </w:rPr>
        <w:t xml:space="preserve">asmens duomenų tvarkymo tikslas – siekiant vykdyti darbo sutartis su darbuotojais bei darbuotojų teisių ir pareigų įgyvendinimą </w:t>
      </w:r>
      <w:r>
        <w:rPr>
          <w:sz w:val="24"/>
        </w:rPr>
        <w:t xml:space="preserve">(personalo valdymo, raštvedybos tvarkymo, buhalterinės apskaitos, materialinių ir finansinių išteklių naudojimo, vidinės komunikacijos srityse, Dokumentų valdymo bendrojoje informacinėje sistemoje (DBSIS) ir </w:t>
      </w:r>
      <w:proofErr w:type="spellStart"/>
      <w:r>
        <w:rPr>
          <w:sz w:val="24"/>
        </w:rPr>
        <w:t>pan</w:t>
      </w:r>
      <w:proofErr w:type="spellEnd"/>
      <w:r>
        <w:rPr>
          <w:sz w:val="24"/>
        </w:rPr>
        <w:t>.), o taip pat vykdyti įstaigoms taikomų administracinio pobūdžio teisės aktų mokesčių, apskaitos ir panašiose srityse reikalavimus:</w:t>
      </w:r>
    </w:p>
    <w:p w:rsidR="00EF6FB1" w:rsidRDefault="00E42BF9">
      <w:pPr>
        <w:pStyle w:val="Sraopastraipa"/>
        <w:numPr>
          <w:ilvl w:val="2"/>
          <w:numId w:val="5"/>
        </w:numPr>
        <w:tabs>
          <w:tab w:val="left" w:pos="1994"/>
        </w:tabs>
        <w:ind w:right="143" w:firstLine="1247"/>
        <w:jc w:val="both"/>
        <w:rPr>
          <w:sz w:val="24"/>
        </w:rPr>
      </w:pPr>
      <w:r>
        <w:rPr>
          <w:b/>
          <w:sz w:val="24"/>
        </w:rPr>
        <w:t xml:space="preserve">asmens duomenų subjektai: </w:t>
      </w:r>
      <w:r>
        <w:rPr>
          <w:sz w:val="24"/>
        </w:rPr>
        <w:t>darbuotojai dirbantys pagal darbo sutartis, buvę Muziejaus darbuotojai, taip pat praktikantai, savanoriai (toliau – darbuotojai),</w:t>
      </w:r>
    </w:p>
    <w:p w:rsidR="00EF6FB1" w:rsidRDefault="00E42BF9">
      <w:pPr>
        <w:pStyle w:val="Sraopastraipa"/>
        <w:numPr>
          <w:ilvl w:val="2"/>
          <w:numId w:val="5"/>
        </w:numPr>
        <w:tabs>
          <w:tab w:val="left" w:pos="1995"/>
        </w:tabs>
        <w:ind w:left="1995" w:hanging="605"/>
        <w:jc w:val="both"/>
        <w:rPr>
          <w:sz w:val="24"/>
        </w:rPr>
      </w:pPr>
      <w:r>
        <w:rPr>
          <w:b/>
          <w:sz w:val="24"/>
        </w:rPr>
        <w:t>tvarkomos</w:t>
      </w:r>
      <w:r>
        <w:rPr>
          <w:b/>
          <w:spacing w:val="-3"/>
          <w:sz w:val="24"/>
        </w:rPr>
        <w:t xml:space="preserve"> </w:t>
      </w:r>
      <w:r>
        <w:rPr>
          <w:b/>
          <w:sz w:val="24"/>
        </w:rPr>
        <w:t>asmens</w:t>
      </w:r>
      <w:r>
        <w:rPr>
          <w:b/>
          <w:spacing w:val="-5"/>
          <w:sz w:val="24"/>
        </w:rPr>
        <w:t xml:space="preserve"> </w:t>
      </w:r>
      <w:r>
        <w:rPr>
          <w:b/>
          <w:sz w:val="24"/>
        </w:rPr>
        <w:t>duomenų</w:t>
      </w:r>
      <w:r>
        <w:rPr>
          <w:b/>
          <w:spacing w:val="-1"/>
          <w:sz w:val="24"/>
        </w:rPr>
        <w:t xml:space="preserve"> </w:t>
      </w:r>
      <w:r>
        <w:rPr>
          <w:b/>
          <w:spacing w:val="-2"/>
          <w:sz w:val="24"/>
        </w:rPr>
        <w:t>kategorijos</w:t>
      </w:r>
      <w:r>
        <w:rPr>
          <w:spacing w:val="-2"/>
          <w:sz w:val="24"/>
        </w:rPr>
        <w:t>:</w:t>
      </w:r>
    </w:p>
    <w:p w:rsidR="00EF6FB1" w:rsidRDefault="00E42BF9">
      <w:pPr>
        <w:pStyle w:val="Sraopastraipa"/>
        <w:numPr>
          <w:ilvl w:val="3"/>
          <w:numId w:val="5"/>
        </w:numPr>
        <w:tabs>
          <w:tab w:val="left" w:pos="2301"/>
        </w:tabs>
        <w:ind w:right="148" w:firstLine="1247"/>
        <w:jc w:val="both"/>
        <w:rPr>
          <w:sz w:val="24"/>
        </w:rPr>
      </w:pPr>
      <w:r>
        <w:rPr>
          <w:sz w:val="24"/>
        </w:rPr>
        <w:t>identifikaciniai darbuotojų duomenys (vardai, pavardės, asmens kodas, gimimo data),</w:t>
      </w:r>
    </w:p>
    <w:p w:rsidR="00EF6FB1" w:rsidRDefault="00E42BF9">
      <w:pPr>
        <w:pStyle w:val="Sraopastraipa"/>
        <w:numPr>
          <w:ilvl w:val="3"/>
          <w:numId w:val="5"/>
        </w:numPr>
        <w:tabs>
          <w:tab w:val="left" w:pos="2301"/>
        </w:tabs>
        <w:spacing w:before="1" w:line="259" w:lineRule="auto"/>
        <w:ind w:right="147" w:firstLine="1247"/>
        <w:jc w:val="both"/>
        <w:rPr>
          <w:sz w:val="24"/>
        </w:rPr>
      </w:pPr>
      <w:r>
        <w:rPr>
          <w:sz w:val="24"/>
        </w:rPr>
        <w:t xml:space="preserve">duomenys apie darbuotojo asmens tapatybės dokumentus (tik tapatybės </w:t>
      </w:r>
      <w:r>
        <w:rPr>
          <w:spacing w:val="-2"/>
          <w:sz w:val="24"/>
        </w:rPr>
        <w:t>patvirtinimui),</w:t>
      </w:r>
    </w:p>
    <w:p w:rsidR="00EF6FB1" w:rsidRDefault="00E42BF9">
      <w:pPr>
        <w:pStyle w:val="Sraopastraipa"/>
        <w:numPr>
          <w:ilvl w:val="3"/>
          <w:numId w:val="5"/>
        </w:numPr>
        <w:tabs>
          <w:tab w:val="left" w:pos="2301"/>
        </w:tabs>
        <w:spacing w:line="259" w:lineRule="auto"/>
        <w:ind w:right="144" w:firstLine="1247"/>
        <w:jc w:val="both"/>
        <w:rPr>
          <w:sz w:val="24"/>
        </w:rPr>
      </w:pPr>
      <w:r>
        <w:rPr>
          <w:sz w:val="24"/>
        </w:rPr>
        <w:t xml:space="preserve">kontaktiniai darbuotojų duomenys (adresas, elektroninio pašto adresas, telefono ryšio numeris ir </w:t>
      </w:r>
      <w:proofErr w:type="spellStart"/>
      <w:r>
        <w:rPr>
          <w:sz w:val="24"/>
        </w:rPr>
        <w:t>pan</w:t>
      </w:r>
      <w:proofErr w:type="spellEnd"/>
      <w:r>
        <w:rPr>
          <w:sz w:val="24"/>
        </w:rPr>
        <w:t>., darbuotojų nurodytus jo kontaktinio asmens ypatingais atvejais duomenis). Darbuotojai prisiima riziką dėl negalimumo susisiekti su darbuotoju, kai kontaktiniai asmens duomenys nepateikiami, neatnaujinami ar pateikiami klaidingi duomenys,</w:t>
      </w:r>
    </w:p>
    <w:p w:rsidR="00EF6FB1" w:rsidRDefault="00E42BF9">
      <w:pPr>
        <w:pStyle w:val="Sraopastraipa"/>
        <w:numPr>
          <w:ilvl w:val="3"/>
          <w:numId w:val="5"/>
        </w:numPr>
        <w:tabs>
          <w:tab w:val="left" w:pos="2301"/>
        </w:tabs>
        <w:spacing w:line="259" w:lineRule="auto"/>
        <w:ind w:right="143" w:firstLine="1247"/>
        <w:jc w:val="both"/>
        <w:rPr>
          <w:sz w:val="24"/>
        </w:rPr>
      </w:pPr>
      <w:r>
        <w:rPr>
          <w:sz w:val="24"/>
        </w:rPr>
        <w:t xml:space="preserve">duomenys apie darbuotojo kvalifikaciją (išsilavinimą, patirtį, išklausytus mokymus, turimus sertifikatus, licencijas ir </w:t>
      </w:r>
      <w:proofErr w:type="spellStart"/>
      <w:r>
        <w:rPr>
          <w:sz w:val="24"/>
        </w:rPr>
        <w:t>pan</w:t>
      </w:r>
      <w:proofErr w:type="spellEnd"/>
      <w:r>
        <w:rPr>
          <w:sz w:val="24"/>
        </w:rPr>
        <w:t>.), kai tai yra būtina darb</w:t>
      </w:r>
      <w:r w:rsidR="00F161C6">
        <w:rPr>
          <w:sz w:val="24"/>
        </w:rPr>
        <w:t>uotojo darbo funkcijoms atlikti,</w:t>
      </w:r>
    </w:p>
    <w:p w:rsidR="00EF6FB1" w:rsidRDefault="00E42BF9">
      <w:pPr>
        <w:pStyle w:val="Sraopastraipa"/>
        <w:numPr>
          <w:ilvl w:val="3"/>
          <w:numId w:val="5"/>
        </w:numPr>
        <w:tabs>
          <w:tab w:val="left" w:pos="2301"/>
        </w:tabs>
        <w:spacing w:line="259" w:lineRule="auto"/>
        <w:ind w:right="142" w:firstLine="1247"/>
        <w:jc w:val="both"/>
        <w:rPr>
          <w:sz w:val="24"/>
        </w:rPr>
      </w:pPr>
      <w:r>
        <w:rPr>
          <w:sz w:val="24"/>
        </w:rPr>
        <w:t>duomenys apie darbuotojo sveikatą, kiek tai būtina darbuotojų saugos ir sveikatos reikalavimams užtikrinti (darbuotojų sveikatos patikrinimų duomenys, pakenkimo sveikatai sunkumą – nelaimingų atsitikimų darbe atvejais, kitas sveikatos būkles, lemiančias apribojimus darbo santykių srityje),</w:t>
      </w:r>
    </w:p>
    <w:p w:rsidR="00EF6FB1" w:rsidRDefault="00E42BF9">
      <w:pPr>
        <w:pStyle w:val="Sraopastraipa"/>
        <w:numPr>
          <w:ilvl w:val="3"/>
          <w:numId w:val="5"/>
        </w:numPr>
        <w:tabs>
          <w:tab w:val="left" w:pos="2301"/>
        </w:tabs>
        <w:spacing w:line="259" w:lineRule="auto"/>
        <w:ind w:right="140" w:firstLine="1247"/>
        <w:jc w:val="both"/>
        <w:rPr>
          <w:sz w:val="24"/>
        </w:rPr>
      </w:pPr>
      <w:r>
        <w:rPr>
          <w:sz w:val="24"/>
        </w:rPr>
        <w:t>duomenys apie darbuotojo darbo ir poilsio laiką (darbdavio sprendimus, darbuotojų prašymus dėl darbo ir poilsio laiko, darbuotojų nedarbingumo duomenis, susistemintus duomenis apie faktinius darbo ir poilsio laiką pagal įvairias kategorijas), kurie sukuriami ir fiksuojami įstaigos veiklos procese ir paprastai nėra pateikiami darbuotojų,</w:t>
      </w:r>
    </w:p>
    <w:p w:rsidR="00EF6FB1" w:rsidRDefault="00E42BF9">
      <w:pPr>
        <w:pStyle w:val="Sraopastraipa"/>
        <w:numPr>
          <w:ilvl w:val="3"/>
          <w:numId w:val="5"/>
        </w:numPr>
        <w:tabs>
          <w:tab w:val="left" w:pos="2301"/>
        </w:tabs>
        <w:spacing w:line="259" w:lineRule="auto"/>
        <w:ind w:right="143" w:firstLine="1247"/>
        <w:jc w:val="both"/>
        <w:rPr>
          <w:sz w:val="24"/>
        </w:rPr>
      </w:pPr>
      <w:r>
        <w:rPr>
          <w:sz w:val="24"/>
        </w:rPr>
        <w:t>detalūs duomenys apie darbuotojų darbo užmokestį, kurie sukuriami ir fiksuojami įstaigos veiklos procese ir paprastai nėra pateikiami darbuotojų,</w:t>
      </w:r>
    </w:p>
    <w:p w:rsidR="00EF6FB1" w:rsidRDefault="00E42BF9">
      <w:pPr>
        <w:pStyle w:val="Sraopastraipa"/>
        <w:numPr>
          <w:ilvl w:val="3"/>
          <w:numId w:val="5"/>
        </w:numPr>
        <w:tabs>
          <w:tab w:val="left" w:pos="2301"/>
        </w:tabs>
        <w:spacing w:line="259" w:lineRule="auto"/>
        <w:ind w:right="141" w:firstLine="1247"/>
        <w:jc w:val="both"/>
        <w:rPr>
          <w:sz w:val="24"/>
        </w:rPr>
      </w:pPr>
      <w:r>
        <w:rPr>
          <w:sz w:val="24"/>
        </w:rPr>
        <w:t>duomenys apie darbuotojų atliekamo darbo kokybę bei padarytus pažeidimus (individualūs ir bendri darbo planai, darbuotojo charakteristikos, kitų darbuotojų ar trečiųjų šalių pateikta informacija apie darbuotojo darbo funkcijų vykdymą ir panašūs duomenys, leidžiantys vertinti</w:t>
      </w:r>
      <w:r>
        <w:rPr>
          <w:spacing w:val="36"/>
          <w:sz w:val="24"/>
        </w:rPr>
        <w:t xml:space="preserve"> </w:t>
      </w:r>
      <w:r>
        <w:rPr>
          <w:sz w:val="24"/>
        </w:rPr>
        <w:t>darbo</w:t>
      </w:r>
      <w:r>
        <w:rPr>
          <w:spacing w:val="35"/>
          <w:sz w:val="24"/>
        </w:rPr>
        <w:t xml:space="preserve"> </w:t>
      </w:r>
      <w:r>
        <w:rPr>
          <w:sz w:val="24"/>
        </w:rPr>
        <w:t>funkcijų</w:t>
      </w:r>
      <w:r>
        <w:rPr>
          <w:spacing w:val="36"/>
          <w:sz w:val="24"/>
        </w:rPr>
        <w:t xml:space="preserve"> </w:t>
      </w:r>
      <w:r>
        <w:rPr>
          <w:sz w:val="24"/>
        </w:rPr>
        <w:t>kokybę</w:t>
      </w:r>
      <w:r>
        <w:rPr>
          <w:spacing w:val="35"/>
          <w:sz w:val="24"/>
        </w:rPr>
        <w:t xml:space="preserve"> </w:t>
      </w:r>
      <w:r>
        <w:rPr>
          <w:sz w:val="24"/>
        </w:rPr>
        <w:t>ir</w:t>
      </w:r>
      <w:r>
        <w:rPr>
          <w:spacing w:val="35"/>
          <w:sz w:val="24"/>
        </w:rPr>
        <w:t xml:space="preserve"> </w:t>
      </w:r>
      <w:r>
        <w:rPr>
          <w:sz w:val="24"/>
        </w:rPr>
        <w:t>atitikimą</w:t>
      </w:r>
      <w:r>
        <w:rPr>
          <w:spacing w:val="35"/>
          <w:sz w:val="24"/>
        </w:rPr>
        <w:t xml:space="preserve"> </w:t>
      </w:r>
      <w:r>
        <w:rPr>
          <w:sz w:val="24"/>
        </w:rPr>
        <w:t>teisės</w:t>
      </w:r>
      <w:r>
        <w:rPr>
          <w:spacing w:val="38"/>
          <w:sz w:val="24"/>
        </w:rPr>
        <w:t xml:space="preserve"> </w:t>
      </w:r>
      <w:r>
        <w:rPr>
          <w:sz w:val="24"/>
        </w:rPr>
        <w:t>aktų</w:t>
      </w:r>
      <w:r>
        <w:rPr>
          <w:spacing w:val="36"/>
          <w:sz w:val="24"/>
        </w:rPr>
        <w:t xml:space="preserve"> </w:t>
      </w:r>
      <w:r>
        <w:rPr>
          <w:sz w:val="24"/>
        </w:rPr>
        <w:t>reikalavimams,</w:t>
      </w:r>
      <w:r>
        <w:rPr>
          <w:spacing w:val="36"/>
          <w:sz w:val="24"/>
        </w:rPr>
        <w:t xml:space="preserve"> </w:t>
      </w:r>
      <w:r>
        <w:rPr>
          <w:sz w:val="24"/>
        </w:rPr>
        <w:t>planuoti</w:t>
      </w:r>
      <w:r>
        <w:rPr>
          <w:spacing w:val="36"/>
          <w:sz w:val="24"/>
        </w:rPr>
        <w:t xml:space="preserve"> </w:t>
      </w:r>
      <w:r>
        <w:rPr>
          <w:sz w:val="24"/>
        </w:rPr>
        <w:t>ir</w:t>
      </w:r>
      <w:r>
        <w:rPr>
          <w:spacing w:val="35"/>
          <w:sz w:val="24"/>
        </w:rPr>
        <w:t xml:space="preserve"> </w:t>
      </w:r>
      <w:r>
        <w:rPr>
          <w:sz w:val="24"/>
        </w:rPr>
        <w:t>tobulinti</w:t>
      </w:r>
      <w:r>
        <w:rPr>
          <w:spacing w:val="36"/>
          <w:sz w:val="24"/>
        </w:rPr>
        <w:t xml:space="preserve"> </w:t>
      </w:r>
      <w:r>
        <w:rPr>
          <w:sz w:val="24"/>
        </w:rPr>
        <w:t>darbo</w:t>
      </w:r>
    </w:p>
    <w:p w:rsidR="00EF6FB1" w:rsidRDefault="00EF6FB1">
      <w:pPr>
        <w:spacing w:line="259" w:lineRule="auto"/>
        <w:jc w:val="both"/>
        <w:rPr>
          <w:sz w:val="24"/>
        </w:rPr>
        <w:sectPr w:rsidR="00EF6FB1">
          <w:headerReference w:type="default" r:id="rId10"/>
          <w:pgSz w:w="11920" w:h="16850"/>
          <w:pgMar w:top="1040" w:right="420" w:bottom="280" w:left="1560" w:header="574" w:footer="0" w:gutter="0"/>
          <w:pgNumType w:start="2"/>
          <w:cols w:space="1296"/>
        </w:sectPr>
      </w:pPr>
    </w:p>
    <w:p w:rsidR="00EF6FB1" w:rsidRDefault="00E42BF9">
      <w:pPr>
        <w:pStyle w:val="Pagrindinistekstas"/>
        <w:spacing w:before="80" w:line="261" w:lineRule="auto"/>
        <w:ind w:right="147" w:firstLine="0"/>
      </w:pPr>
      <w:r>
        <w:lastRenderedPageBreak/>
        <w:t>organizavimą) – šie duomenys sukuriami ir fiksuojami įstaigos veiklos procese ir paprastai nėra pateikiami darbuotojų;</w:t>
      </w:r>
    </w:p>
    <w:p w:rsidR="00EF6FB1" w:rsidRDefault="00E42BF9">
      <w:pPr>
        <w:pStyle w:val="Sraopastraipa"/>
        <w:numPr>
          <w:ilvl w:val="3"/>
          <w:numId w:val="5"/>
        </w:numPr>
        <w:tabs>
          <w:tab w:val="left" w:pos="2301"/>
        </w:tabs>
        <w:spacing w:line="259" w:lineRule="auto"/>
        <w:ind w:right="145" w:firstLine="1247"/>
        <w:jc w:val="both"/>
        <w:rPr>
          <w:sz w:val="24"/>
        </w:rPr>
      </w:pPr>
      <w:r>
        <w:rPr>
          <w:sz w:val="24"/>
        </w:rPr>
        <w:t>darbdavio ir darbuotojo susirašinėjimo darbo santykių kontekste duomenys, kurie sukuriami ir fiksuojami įstaigos veiklos procese ir paprastai nėra pateikiami darbuotojų,</w:t>
      </w:r>
    </w:p>
    <w:p w:rsidR="00EF6FB1" w:rsidRDefault="00E42BF9">
      <w:pPr>
        <w:pStyle w:val="Sraopastraipa"/>
        <w:numPr>
          <w:ilvl w:val="3"/>
          <w:numId w:val="5"/>
        </w:numPr>
        <w:tabs>
          <w:tab w:val="left" w:pos="2301"/>
        </w:tabs>
        <w:spacing w:line="259" w:lineRule="auto"/>
        <w:ind w:right="143" w:firstLine="1247"/>
        <w:jc w:val="both"/>
        <w:rPr>
          <w:sz w:val="24"/>
        </w:rPr>
      </w:pPr>
      <w:r>
        <w:rPr>
          <w:sz w:val="24"/>
        </w:rPr>
        <w:t>darbuotojo iniciatyva pateikti duomenys, reikalingi darbo, mokesčių ir kitų teisės normų numatytų garantijų taikymui (darbuotojų ir jo šeimos narių sveikatos duomenys, duomenys apie darbuotojo šeimos narius ir kiti duomenys, tiesiogiai nurodyti teisės normų kaip sudarančių garantijų taikymo pagrindą) – darbuotojai patys sprendžia, ar teikti tokius duomenis ir atitinkamai naudotis tam tikromis papildomomis garantijomis,</w:t>
      </w:r>
    </w:p>
    <w:p w:rsidR="00EF6FB1" w:rsidRDefault="00E42BF9">
      <w:pPr>
        <w:pStyle w:val="Sraopastraipa"/>
        <w:numPr>
          <w:ilvl w:val="3"/>
          <w:numId w:val="5"/>
        </w:numPr>
        <w:tabs>
          <w:tab w:val="left" w:pos="2301"/>
        </w:tabs>
        <w:spacing w:line="259" w:lineRule="auto"/>
        <w:ind w:right="148" w:firstLine="1247"/>
        <w:jc w:val="both"/>
        <w:rPr>
          <w:sz w:val="24"/>
        </w:rPr>
      </w:pPr>
      <w:r>
        <w:rPr>
          <w:sz w:val="24"/>
        </w:rPr>
        <w:t>duomenys apie Jūsų skolas tretiesiems asmenims, kai dėl išieškojimo kreipiasi antstoliai;</w:t>
      </w:r>
    </w:p>
    <w:p w:rsidR="00EF6FB1" w:rsidRDefault="00E42BF9">
      <w:pPr>
        <w:pStyle w:val="Sraopastraipa"/>
        <w:numPr>
          <w:ilvl w:val="2"/>
          <w:numId w:val="5"/>
        </w:numPr>
        <w:tabs>
          <w:tab w:val="left" w:pos="1994"/>
        </w:tabs>
        <w:spacing w:line="259" w:lineRule="auto"/>
        <w:ind w:right="140" w:firstLine="1247"/>
        <w:jc w:val="both"/>
        <w:rPr>
          <w:sz w:val="24"/>
        </w:rPr>
      </w:pPr>
      <w:r>
        <w:rPr>
          <w:b/>
          <w:sz w:val="24"/>
        </w:rPr>
        <w:t xml:space="preserve">asmens duomenų tvarkymo pagrindas: </w:t>
      </w:r>
      <w:r>
        <w:rPr>
          <w:sz w:val="24"/>
        </w:rPr>
        <w:t xml:space="preserve">tvarkyti asmens duomenis būtina, kad būtų įvykdyta duomenų valdytojui taikoma teisinė prievolė (Reglamento 6 </w:t>
      </w:r>
      <w:proofErr w:type="spellStart"/>
      <w:r>
        <w:rPr>
          <w:sz w:val="24"/>
        </w:rPr>
        <w:t>str</w:t>
      </w:r>
      <w:proofErr w:type="spellEnd"/>
      <w:r>
        <w:rPr>
          <w:sz w:val="24"/>
        </w:rPr>
        <w:t xml:space="preserve">. 1 </w:t>
      </w:r>
      <w:proofErr w:type="spellStart"/>
      <w:r>
        <w:rPr>
          <w:sz w:val="24"/>
        </w:rPr>
        <w:t>d</w:t>
      </w:r>
      <w:proofErr w:type="spellEnd"/>
      <w:r>
        <w:rPr>
          <w:sz w:val="24"/>
        </w:rPr>
        <w:t xml:space="preserve">. c) </w:t>
      </w:r>
      <w:proofErr w:type="spellStart"/>
      <w:r>
        <w:rPr>
          <w:sz w:val="24"/>
        </w:rPr>
        <w:t>p</w:t>
      </w:r>
      <w:proofErr w:type="spellEnd"/>
      <w:r>
        <w:rPr>
          <w:sz w:val="24"/>
        </w:rPr>
        <w:t xml:space="preserve">.), asmens duomenys reikalingi sutarčiai įvykdyti (Reglamento 6 </w:t>
      </w:r>
      <w:proofErr w:type="spellStart"/>
      <w:r>
        <w:rPr>
          <w:sz w:val="24"/>
        </w:rPr>
        <w:t>str</w:t>
      </w:r>
      <w:proofErr w:type="spellEnd"/>
      <w:r>
        <w:rPr>
          <w:sz w:val="24"/>
        </w:rPr>
        <w:t xml:space="preserve">. 1 </w:t>
      </w:r>
      <w:proofErr w:type="spellStart"/>
      <w:r>
        <w:rPr>
          <w:sz w:val="24"/>
        </w:rPr>
        <w:t>d</w:t>
      </w:r>
      <w:proofErr w:type="spellEnd"/>
      <w:r>
        <w:rPr>
          <w:sz w:val="24"/>
        </w:rPr>
        <w:t xml:space="preserve">. b) </w:t>
      </w:r>
      <w:proofErr w:type="spellStart"/>
      <w:r>
        <w:rPr>
          <w:sz w:val="24"/>
        </w:rPr>
        <w:t>p</w:t>
      </w:r>
      <w:proofErr w:type="spellEnd"/>
      <w:r>
        <w:rPr>
          <w:sz w:val="24"/>
        </w:rPr>
        <w:t xml:space="preserve">.), kad užtikrintume atitiktį darbo bei socialinės apsaugos įstatymų reikalavimams (Reglamento 9 </w:t>
      </w:r>
      <w:proofErr w:type="spellStart"/>
      <w:r>
        <w:rPr>
          <w:sz w:val="24"/>
        </w:rPr>
        <w:t>str</w:t>
      </w:r>
      <w:proofErr w:type="spellEnd"/>
      <w:r>
        <w:rPr>
          <w:sz w:val="24"/>
        </w:rPr>
        <w:t xml:space="preserve">. 2 </w:t>
      </w:r>
      <w:proofErr w:type="spellStart"/>
      <w:r>
        <w:rPr>
          <w:sz w:val="24"/>
        </w:rPr>
        <w:t>d</w:t>
      </w:r>
      <w:proofErr w:type="spellEnd"/>
      <w:r>
        <w:rPr>
          <w:sz w:val="24"/>
        </w:rPr>
        <w:t xml:space="preserve">. b) </w:t>
      </w:r>
      <w:proofErr w:type="spellStart"/>
      <w:r>
        <w:rPr>
          <w:sz w:val="24"/>
        </w:rPr>
        <w:t>p</w:t>
      </w:r>
      <w:proofErr w:type="spellEnd"/>
      <w:r>
        <w:rPr>
          <w:sz w:val="24"/>
        </w:rPr>
        <w:t>.).;</w:t>
      </w:r>
    </w:p>
    <w:p w:rsidR="00EF6FB1" w:rsidRDefault="00E42BF9">
      <w:pPr>
        <w:pStyle w:val="Sraopastraipa"/>
        <w:numPr>
          <w:ilvl w:val="2"/>
          <w:numId w:val="5"/>
        </w:numPr>
        <w:tabs>
          <w:tab w:val="left" w:pos="1994"/>
        </w:tabs>
        <w:spacing w:line="259" w:lineRule="auto"/>
        <w:ind w:right="144" w:firstLine="1247"/>
        <w:jc w:val="both"/>
        <w:rPr>
          <w:sz w:val="24"/>
        </w:rPr>
      </w:pPr>
      <w:r>
        <w:rPr>
          <w:b/>
          <w:sz w:val="24"/>
        </w:rPr>
        <w:t xml:space="preserve">asmens duomenų šaltiniai: </w:t>
      </w:r>
      <w:r>
        <w:rPr>
          <w:sz w:val="24"/>
        </w:rPr>
        <w:t>duomenys yra gaunami tiesiogiai iš duomenų subjektų; darbuotojai privalo pateikti 4.1.2.1. – 4.1.2.5. punktuose išvardintus duomenis, o taip pat nedelsiant informuoti apie jų pasikeitimus, ir atsako už dėl jų nepateikimo ar klaidingų duomenų pateikimo padarytą žalą darbdaviui bei pačių darbuotojų patirtą žalą; iš kitų šaltinių duomenys nerenkami, tačiau administruojant darbo santykius yra gaunama daugiau informacijos apie</w:t>
      </w:r>
      <w:r>
        <w:rPr>
          <w:spacing w:val="80"/>
          <w:sz w:val="24"/>
        </w:rPr>
        <w:t xml:space="preserve"> </w:t>
      </w:r>
      <w:r>
        <w:rPr>
          <w:sz w:val="24"/>
        </w:rPr>
        <w:t>duomenų subjektą;</w:t>
      </w:r>
    </w:p>
    <w:p w:rsidR="00EF6FB1" w:rsidRDefault="00E42BF9">
      <w:pPr>
        <w:pStyle w:val="Sraopastraipa"/>
        <w:numPr>
          <w:ilvl w:val="2"/>
          <w:numId w:val="5"/>
        </w:numPr>
        <w:tabs>
          <w:tab w:val="left" w:pos="1994"/>
        </w:tabs>
        <w:spacing w:line="259" w:lineRule="auto"/>
        <w:ind w:right="143" w:firstLine="1247"/>
        <w:jc w:val="both"/>
        <w:rPr>
          <w:sz w:val="24"/>
        </w:rPr>
      </w:pPr>
      <w:r>
        <w:rPr>
          <w:sz w:val="24"/>
        </w:rPr>
        <w:t>asmens duomenys gali būti perduodami trečioms šalims tais atvejais ir tokia apimtimi, kaip numatyta teisės aktuose (</w:t>
      </w:r>
      <w:proofErr w:type="spellStart"/>
      <w:r>
        <w:rPr>
          <w:sz w:val="24"/>
        </w:rPr>
        <w:t>pvz</w:t>
      </w:r>
      <w:proofErr w:type="spellEnd"/>
      <w:r>
        <w:rPr>
          <w:sz w:val="24"/>
        </w:rPr>
        <w:t>. Sodrai, Valstybinei mokesčių inspekcijai (VMI), Valstybinei darbo inspekcijai (VDI), Skuodo r. savivaldybės administracijos institucijoms, teisėsaugos institucijoms, kitiems duomenų tvarkytojams);</w:t>
      </w:r>
    </w:p>
    <w:p w:rsidR="00EF6FB1" w:rsidRDefault="00E42BF9">
      <w:pPr>
        <w:pStyle w:val="Sraopastraipa"/>
        <w:numPr>
          <w:ilvl w:val="2"/>
          <w:numId w:val="5"/>
        </w:numPr>
        <w:tabs>
          <w:tab w:val="left" w:pos="1994"/>
        </w:tabs>
        <w:ind w:right="143" w:firstLine="1247"/>
        <w:jc w:val="both"/>
        <w:rPr>
          <w:sz w:val="24"/>
        </w:rPr>
      </w:pPr>
      <w:r>
        <w:rPr>
          <w:sz w:val="24"/>
        </w:rPr>
        <w:t>asmens duomenys saugomi 50 metų (darbo sutartys ir jų priedai, įsakymai dėl priėmimo į pareigas, perkėlimo, pavadavimo, atleidimo iš pareigų, darbo užmokesčio, atostogų vaikui prižiūrėti, tėvystės atostogų, nelaimingų atsitikimų darbe aktai ir kiti tyrimo dokumentai), tačiau dalis duomenų, kurie nebūtini darbo sutarties vykdymui, gali būti saugomi trumpiau, jei tai nustatyta Lietuvos vyriausiojo archyvaro įsakymu patvirtintoje Bendrųjų dokumentų saugojimo terminų rodyklėje, konkretus saugojimo terminas patv</w:t>
      </w:r>
      <w:r w:rsidR="00F161C6">
        <w:rPr>
          <w:sz w:val="24"/>
        </w:rPr>
        <w:t>irtintas centro</w:t>
      </w:r>
      <w:r>
        <w:rPr>
          <w:sz w:val="24"/>
        </w:rPr>
        <w:t xml:space="preserve"> dokumentacijos plane;</w:t>
      </w:r>
    </w:p>
    <w:p w:rsidR="00EF6FB1" w:rsidRDefault="00E42BF9">
      <w:pPr>
        <w:pStyle w:val="Sraopastraipa"/>
        <w:numPr>
          <w:ilvl w:val="1"/>
          <w:numId w:val="5"/>
        </w:numPr>
        <w:tabs>
          <w:tab w:val="left" w:pos="1780"/>
        </w:tabs>
        <w:ind w:left="142" w:right="142" w:firstLine="1247"/>
        <w:jc w:val="both"/>
        <w:rPr>
          <w:b/>
          <w:sz w:val="24"/>
        </w:rPr>
      </w:pPr>
      <w:r>
        <w:rPr>
          <w:b/>
          <w:sz w:val="24"/>
        </w:rPr>
        <w:t>asmens duomenų tvarkymo tikslas – vykdyti darbuotojų atranką vidaus administravimo (personalo valdymo ir administravimo) tikslu:</w:t>
      </w:r>
    </w:p>
    <w:p w:rsidR="00EF6FB1" w:rsidRDefault="00E42BF9">
      <w:pPr>
        <w:pStyle w:val="Sraopastraipa"/>
        <w:numPr>
          <w:ilvl w:val="2"/>
          <w:numId w:val="5"/>
        </w:numPr>
        <w:tabs>
          <w:tab w:val="left" w:pos="1994"/>
        </w:tabs>
        <w:ind w:right="143" w:firstLine="1247"/>
        <w:jc w:val="both"/>
        <w:rPr>
          <w:sz w:val="24"/>
        </w:rPr>
      </w:pPr>
      <w:r>
        <w:rPr>
          <w:b/>
          <w:sz w:val="24"/>
        </w:rPr>
        <w:t xml:space="preserve">tvarkomos asmens duomenų kategorijos: </w:t>
      </w:r>
      <w:r>
        <w:rPr>
          <w:sz w:val="24"/>
        </w:rPr>
        <w:t>kandidato, pretenduojančio eiti pareigas</w:t>
      </w:r>
      <w:r>
        <w:rPr>
          <w:spacing w:val="-2"/>
          <w:sz w:val="24"/>
        </w:rPr>
        <w:t xml:space="preserve"> </w:t>
      </w:r>
      <w:r>
        <w:rPr>
          <w:sz w:val="24"/>
        </w:rPr>
        <w:t>arba</w:t>
      </w:r>
      <w:r>
        <w:rPr>
          <w:spacing w:val="-3"/>
          <w:sz w:val="24"/>
        </w:rPr>
        <w:t xml:space="preserve"> </w:t>
      </w:r>
      <w:r>
        <w:rPr>
          <w:sz w:val="24"/>
        </w:rPr>
        <w:t>atlikti</w:t>
      </w:r>
      <w:r>
        <w:rPr>
          <w:spacing w:val="-3"/>
          <w:sz w:val="24"/>
        </w:rPr>
        <w:t xml:space="preserve"> </w:t>
      </w:r>
      <w:r>
        <w:rPr>
          <w:sz w:val="24"/>
        </w:rPr>
        <w:t>darbo</w:t>
      </w:r>
      <w:r>
        <w:rPr>
          <w:spacing w:val="-3"/>
          <w:sz w:val="24"/>
        </w:rPr>
        <w:t xml:space="preserve"> </w:t>
      </w:r>
      <w:r>
        <w:rPr>
          <w:sz w:val="24"/>
        </w:rPr>
        <w:t>funkcijas,</w:t>
      </w:r>
      <w:r>
        <w:rPr>
          <w:spacing w:val="-3"/>
          <w:sz w:val="24"/>
        </w:rPr>
        <w:t xml:space="preserve"> </w:t>
      </w:r>
      <w:r>
        <w:rPr>
          <w:sz w:val="24"/>
        </w:rPr>
        <w:t>vardas,</w:t>
      </w:r>
      <w:r>
        <w:rPr>
          <w:spacing w:val="-3"/>
          <w:sz w:val="24"/>
        </w:rPr>
        <w:t xml:space="preserve"> </w:t>
      </w:r>
      <w:r>
        <w:rPr>
          <w:sz w:val="24"/>
        </w:rPr>
        <w:t>pavardė,</w:t>
      </w:r>
      <w:r>
        <w:rPr>
          <w:spacing w:val="-3"/>
          <w:sz w:val="24"/>
        </w:rPr>
        <w:t xml:space="preserve"> </w:t>
      </w:r>
      <w:r>
        <w:rPr>
          <w:sz w:val="24"/>
        </w:rPr>
        <w:t>kontaktiniai</w:t>
      </w:r>
      <w:r>
        <w:rPr>
          <w:spacing w:val="-3"/>
          <w:sz w:val="24"/>
        </w:rPr>
        <w:t xml:space="preserve"> </w:t>
      </w:r>
      <w:r>
        <w:rPr>
          <w:sz w:val="24"/>
        </w:rPr>
        <w:t>duomenys,</w:t>
      </w:r>
      <w:r>
        <w:rPr>
          <w:spacing w:val="-3"/>
          <w:sz w:val="24"/>
        </w:rPr>
        <w:t xml:space="preserve"> </w:t>
      </w:r>
      <w:r>
        <w:rPr>
          <w:sz w:val="24"/>
        </w:rPr>
        <w:t>adresas,</w:t>
      </w:r>
      <w:r>
        <w:rPr>
          <w:spacing w:val="-3"/>
          <w:sz w:val="24"/>
        </w:rPr>
        <w:t xml:space="preserve"> </w:t>
      </w:r>
      <w:r>
        <w:rPr>
          <w:sz w:val="24"/>
        </w:rPr>
        <w:t xml:space="preserve">išsilavinimas, kvalifikacija, gebėjimai, rekomendacijos, </w:t>
      </w:r>
      <w:proofErr w:type="spellStart"/>
      <w:r>
        <w:rPr>
          <w:sz w:val="24"/>
        </w:rPr>
        <w:t>motyvacinis</w:t>
      </w:r>
      <w:proofErr w:type="spellEnd"/>
      <w:r>
        <w:rPr>
          <w:sz w:val="24"/>
        </w:rPr>
        <w:t xml:space="preserve"> laiškas,</w:t>
      </w:r>
    </w:p>
    <w:p w:rsidR="00EF6FB1" w:rsidRDefault="00E42BF9">
      <w:pPr>
        <w:pStyle w:val="Sraopastraipa"/>
        <w:numPr>
          <w:ilvl w:val="2"/>
          <w:numId w:val="5"/>
        </w:numPr>
        <w:tabs>
          <w:tab w:val="left" w:pos="1995"/>
        </w:tabs>
        <w:ind w:left="1995" w:hanging="605"/>
        <w:jc w:val="both"/>
        <w:rPr>
          <w:sz w:val="24"/>
        </w:rPr>
      </w:pPr>
      <w:r>
        <w:rPr>
          <w:b/>
          <w:sz w:val="24"/>
        </w:rPr>
        <w:t>asmens</w:t>
      </w:r>
      <w:r>
        <w:rPr>
          <w:b/>
          <w:spacing w:val="25"/>
          <w:sz w:val="24"/>
        </w:rPr>
        <w:t xml:space="preserve">  </w:t>
      </w:r>
      <w:r>
        <w:rPr>
          <w:b/>
          <w:sz w:val="24"/>
        </w:rPr>
        <w:t>duomenų</w:t>
      </w:r>
      <w:r>
        <w:rPr>
          <w:b/>
          <w:spacing w:val="26"/>
          <w:sz w:val="24"/>
        </w:rPr>
        <w:t xml:space="preserve">  </w:t>
      </w:r>
      <w:r>
        <w:rPr>
          <w:b/>
          <w:sz w:val="24"/>
        </w:rPr>
        <w:t>subjektai:</w:t>
      </w:r>
      <w:r>
        <w:rPr>
          <w:b/>
          <w:spacing w:val="25"/>
          <w:sz w:val="24"/>
        </w:rPr>
        <w:t xml:space="preserve">  </w:t>
      </w:r>
      <w:r>
        <w:rPr>
          <w:sz w:val="24"/>
        </w:rPr>
        <w:t>fiziniai</w:t>
      </w:r>
      <w:r>
        <w:rPr>
          <w:spacing w:val="26"/>
          <w:sz w:val="24"/>
        </w:rPr>
        <w:t xml:space="preserve">  </w:t>
      </w:r>
      <w:r>
        <w:rPr>
          <w:sz w:val="24"/>
        </w:rPr>
        <w:t>asmenys</w:t>
      </w:r>
      <w:r>
        <w:rPr>
          <w:spacing w:val="26"/>
          <w:sz w:val="24"/>
        </w:rPr>
        <w:t xml:space="preserve">  </w:t>
      </w:r>
      <w:r>
        <w:rPr>
          <w:sz w:val="24"/>
        </w:rPr>
        <w:t>–</w:t>
      </w:r>
      <w:r>
        <w:rPr>
          <w:spacing w:val="25"/>
          <w:sz w:val="24"/>
        </w:rPr>
        <w:t xml:space="preserve">  </w:t>
      </w:r>
      <w:r>
        <w:rPr>
          <w:sz w:val="24"/>
        </w:rPr>
        <w:t>kandidatai</w:t>
      </w:r>
      <w:r>
        <w:rPr>
          <w:spacing w:val="26"/>
          <w:sz w:val="24"/>
        </w:rPr>
        <w:t xml:space="preserve">  </w:t>
      </w:r>
      <w:r>
        <w:rPr>
          <w:sz w:val="24"/>
        </w:rPr>
        <w:t>į</w:t>
      </w:r>
      <w:r>
        <w:rPr>
          <w:spacing w:val="27"/>
          <w:sz w:val="24"/>
        </w:rPr>
        <w:t xml:space="preserve">  </w:t>
      </w:r>
      <w:r>
        <w:rPr>
          <w:spacing w:val="-2"/>
          <w:sz w:val="24"/>
        </w:rPr>
        <w:t>muziejaus</w:t>
      </w:r>
    </w:p>
    <w:p w:rsidR="00EF6FB1" w:rsidRDefault="00E42BF9">
      <w:pPr>
        <w:pStyle w:val="Pagrindinistekstas"/>
        <w:spacing w:line="268" w:lineRule="exact"/>
        <w:ind w:firstLine="0"/>
        <w:jc w:val="left"/>
      </w:pPr>
      <w:r>
        <w:rPr>
          <w:spacing w:val="-2"/>
        </w:rPr>
        <w:t>darbuotojus,</w:t>
      </w:r>
    </w:p>
    <w:p w:rsidR="00EF6FB1" w:rsidRDefault="00E42BF9">
      <w:pPr>
        <w:pStyle w:val="Sraopastraipa"/>
        <w:numPr>
          <w:ilvl w:val="2"/>
          <w:numId w:val="5"/>
        </w:numPr>
        <w:tabs>
          <w:tab w:val="left" w:pos="1995"/>
        </w:tabs>
        <w:ind w:left="1995" w:hanging="605"/>
        <w:rPr>
          <w:sz w:val="24"/>
        </w:rPr>
      </w:pPr>
      <w:r>
        <w:rPr>
          <w:b/>
          <w:sz w:val="24"/>
        </w:rPr>
        <w:t>asmens</w:t>
      </w:r>
      <w:r>
        <w:rPr>
          <w:b/>
          <w:spacing w:val="13"/>
          <w:sz w:val="24"/>
        </w:rPr>
        <w:t xml:space="preserve"> </w:t>
      </w:r>
      <w:r>
        <w:rPr>
          <w:b/>
          <w:sz w:val="24"/>
        </w:rPr>
        <w:t>duomenų</w:t>
      </w:r>
      <w:r>
        <w:rPr>
          <w:b/>
          <w:spacing w:val="16"/>
          <w:sz w:val="24"/>
        </w:rPr>
        <w:t xml:space="preserve"> </w:t>
      </w:r>
      <w:r>
        <w:rPr>
          <w:b/>
          <w:sz w:val="24"/>
        </w:rPr>
        <w:t>tvarkymo</w:t>
      </w:r>
      <w:r>
        <w:rPr>
          <w:b/>
          <w:spacing w:val="15"/>
          <w:sz w:val="24"/>
        </w:rPr>
        <w:t xml:space="preserve"> </w:t>
      </w:r>
      <w:r>
        <w:rPr>
          <w:b/>
          <w:sz w:val="24"/>
        </w:rPr>
        <w:t>pagrindas</w:t>
      </w:r>
      <w:r>
        <w:rPr>
          <w:b/>
          <w:spacing w:val="19"/>
          <w:sz w:val="24"/>
        </w:rPr>
        <w:t xml:space="preserve"> </w:t>
      </w:r>
      <w:r>
        <w:rPr>
          <w:sz w:val="24"/>
        </w:rPr>
        <w:t>–</w:t>
      </w:r>
      <w:r>
        <w:rPr>
          <w:spacing w:val="16"/>
          <w:sz w:val="24"/>
        </w:rPr>
        <w:t xml:space="preserve"> </w:t>
      </w:r>
      <w:r>
        <w:rPr>
          <w:sz w:val="24"/>
        </w:rPr>
        <w:t>siekiant</w:t>
      </w:r>
      <w:r>
        <w:rPr>
          <w:spacing w:val="16"/>
          <w:sz w:val="24"/>
        </w:rPr>
        <w:t xml:space="preserve"> </w:t>
      </w:r>
      <w:r>
        <w:rPr>
          <w:sz w:val="24"/>
        </w:rPr>
        <w:t>įvykdyti</w:t>
      </w:r>
      <w:r>
        <w:rPr>
          <w:spacing w:val="16"/>
          <w:sz w:val="24"/>
        </w:rPr>
        <w:t xml:space="preserve"> </w:t>
      </w:r>
      <w:r>
        <w:rPr>
          <w:sz w:val="24"/>
        </w:rPr>
        <w:t>sutartį,</w:t>
      </w:r>
      <w:r>
        <w:rPr>
          <w:spacing w:val="15"/>
          <w:sz w:val="24"/>
        </w:rPr>
        <w:t xml:space="preserve"> </w:t>
      </w:r>
      <w:r>
        <w:rPr>
          <w:sz w:val="24"/>
        </w:rPr>
        <w:t>kurios</w:t>
      </w:r>
      <w:r>
        <w:rPr>
          <w:spacing w:val="16"/>
          <w:sz w:val="24"/>
        </w:rPr>
        <w:t xml:space="preserve"> </w:t>
      </w:r>
      <w:r>
        <w:rPr>
          <w:spacing w:val="-2"/>
          <w:sz w:val="24"/>
        </w:rPr>
        <w:t>šalis</w:t>
      </w:r>
    </w:p>
    <w:p w:rsidR="00EF6FB1" w:rsidRDefault="00E42BF9">
      <w:pPr>
        <w:pStyle w:val="Pagrindinistekstas"/>
        <w:ind w:right="147" w:firstLine="0"/>
      </w:pPr>
      <w:r>
        <w:t xml:space="preserve">yra duomenų subjektas, arba siekiant imtis veiksmų duomenų subjekto prašymu prieš sudarant sutartį (Reglamento 6 </w:t>
      </w:r>
      <w:proofErr w:type="spellStart"/>
      <w:r>
        <w:t>str</w:t>
      </w:r>
      <w:proofErr w:type="spellEnd"/>
      <w:r>
        <w:t xml:space="preserve">. 1 </w:t>
      </w:r>
      <w:proofErr w:type="spellStart"/>
      <w:r>
        <w:t>d</w:t>
      </w:r>
      <w:proofErr w:type="spellEnd"/>
      <w:r>
        <w:t xml:space="preserve">. b) </w:t>
      </w:r>
      <w:proofErr w:type="spellStart"/>
      <w:r>
        <w:t>p</w:t>
      </w:r>
      <w:proofErr w:type="spellEnd"/>
      <w:r>
        <w:t>.),</w:t>
      </w:r>
    </w:p>
    <w:p w:rsidR="00EF6FB1" w:rsidRDefault="00E42BF9">
      <w:pPr>
        <w:pStyle w:val="Sraopastraipa"/>
        <w:numPr>
          <w:ilvl w:val="2"/>
          <w:numId w:val="5"/>
        </w:numPr>
        <w:tabs>
          <w:tab w:val="left" w:pos="1994"/>
        </w:tabs>
        <w:ind w:right="143" w:firstLine="1247"/>
        <w:jc w:val="both"/>
        <w:rPr>
          <w:sz w:val="24"/>
        </w:rPr>
      </w:pPr>
      <w:r>
        <w:rPr>
          <w:b/>
          <w:sz w:val="24"/>
        </w:rPr>
        <w:t xml:space="preserve">asmens duomenų šaltiniai: </w:t>
      </w:r>
      <w:r>
        <w:rPr>
          <w:sz w:val="24"/>
        </w:rPr>
        <w:t xml:space="preserve">duomenys yra gaunami tiesiogiai iš duomenų subjektų; iš buvusio darbdavio – prieš tai informavus kandidatą; iš esamo darbdavio – tik kandidato </w:t>
      </w:r>
      <w:r>
        <w:rPr>
          <w:spacing w:val="-2"/>
          <w:sz w:val="24"/>
        </w:rPr>
        <w:t>sutikimu,</w:t>
      </w:r>
    </w:p>
    <w:p w:rsidR="00EF6FB1" w:rsidRDefault="00E42BF9">
      <w:pPr>
        <w:pStyle w:val="Sraopastraipa"/>
        <w:numPr>
          <w:ilvl w:val="2"/>
          <w:numId w:val="5"/>
        </w:numPr>
        <w:tabs>
          <w:tab w:val="left" w:pos="1995"/>
        </w:tabs>
        <w:ind w:left="1995" w:hanging="605"/>
        <w:jc w:val="both"/>
        <w:rPr>
          <w:sz w:val="24"/>
        </w:rPr>
      </w:pPr>
      <w:r>
        <w:rPr>
          <w:sz w:val="24"/>
        </w:rPr>
        <w:t>asmens</w:t>
      </w:r>
      <w:r>
        <w:rPr>
          <w:spacing w:val="-5"/>
          <w:sz w:val="24"/>
        </w:rPr>
        <w:t xml:space="preserve"> </w:t>
      </w:r>
      <w:r>
        <w:rPr>
          <w:sz w:val="24"/>
        </w:rPr>
        <w:t>duomenys</w:t>
      </w:r>
      <w:r>
        <w:rPr>
          <w:spacing w:val="-3"/>
          <w:sz w:val="24"/>
        </w:rPr>
        <w:t xml:space="preserve"> </w:t>
      </w:r>
      <w:r>
        <w:rPr>
          <w:sz w:val="24"/>
        </w:rPr>
        <w:t>trečioms</w:t>
      </w:r>
      <w:r>
        <w:rPr>
          <w:spacing w:val="-2"/>
          <w:sz w:val="24"/>
        </w:rPr>
        <w:t xml:space="preserve"> </w:t>
      </w:r>
      <w:r>
        <w:rPr>
          <w:sz w:val="24"/>
        </w:rPr>
        <w:t>šalims</w:t>
      </w:r>
      <w:r>
        <w:rPr>
          <w:spacing w:val="-3"/>
          <w:sz w:val="24"/>
        </w:rPr>
        <w:t xml:space="preserve"> </w:t>
      </w:r>
      <w:r>
        <w:rPr>
          <w:spacing w:val="-2"/>
          <w:sz w:val="24"/>
        </w:rPr>
        <w:t>neteikiami,</w:t>
      </w:r>
    </w:p>
    <w:p w:rsidR="00EF6FB1" w:rsidRDefault="00E42BF9">
      <w:pPr>
        <w:pStyle w:val="Sraopastraipa"/>
        <w:numPr>
          <w:ilvl w:val="2"/>
          <w:numId w:val="5"/>
        </w:numPr>
        <w:tabs>
          <w:tab w:val="left" w:pos="1995"/>
        </w:tabs>
        <w:ind w:left="1995" w:hanging="605"/>
        <w:jc w:val="both"/>
        <w:rPr>
          <w:sz w:val="24"/>
        </w:rPr>
      </w:pPr>
      <w:r>
        <w:rPr>
          <w:sz w:val="24"/>
        </w:rPr>
        <w:t>tvarkomi</w:t>
      </w:r>
      <w:r>
        <w:rPr>
          <w:spacing w:val="6"/>
          <w:sz w:val="24"/>
        </w:rPr>
        <w:t xml:space="preserve"> </w:t>
      </w:r>
      <w:r>
        <w:rPr>
          <w:sz w:val="24"/>
        </w:rPr>
        <w:t>ir</w:t>
      </w:r>
      <w:r>
        <w:rPr>
          <w:spacing w:val="8"/>
          <w:sz w:val="24"/>
        </w:rPr>
        <w:t xml:space="preserve"> </w:t>
      </w:r>
      <w:r>
        <w:rPr>
          <w:sz w:val="24"/>
        </w:rPr>
        <w:t>saugomi</w:t>
      </w:r>
      <w:r>
        <w:rPr>
          <w:spacing w:val="9"/>
          <w:sz w:val="24"/>
        </w:rPr>
        <w:t xml:space="preserve"> </w:t>
      </w:r>
      <w:r>
        <w:rPr>
          <w:sz w:val="24"/>
        </w:rPr>
        <w:t>ne</w:t>
      </w:r>
      <w:r>
        <w:rPr>
          <w:spacing w:val="7"/>
          <w:sz w:val="24"/>
        </w:rPr>
        <w:t xml:space="preserve"> </w:t>
      </w:r>
      <w:r>
        <w:rPr>
          <w:sz w:val="24"/>
        </w:rPr>
        <w:t>ilgiau,</w:t>
      </w:r>
      <w:r>
        <w:rPr>
          <w:spacing w:val="7"/>
          <w:sz w:val="24"/>
        </w:rPr>
        <w:t xml:space="preserve"> </w:t>
      </w:r>
      <w:r>
        <w:rPr>
          <w:sz w:val="24"/>
        </w:rPr>
        <w:t>negu</w:t>
      </w:r>
      <w:r>
        <w:rPr>
          <w:spacing w:val="7"/>
          <w:sz w:val="24"/>
        </w:rPr>
        <w:t xml:space="preserve"> </w:t>
      </w:r>
      <w:r>
        <w:rPr>
          <w:sz w:val="24"/>
        </w:rPr>
        <w:t>reikia</w:t>
      </w:r>
      <w:r>
        <w:rPr>
          <w:spacing w:val="7"/>
          <w:sz w:val="24"/>
        </w:rPr>
        <w:t xml:space="preserve"> </w:t>
      </w:r>
      <w:r>
        <w:rPr>
          <w:sz w:val="24"/>
        </w:rPr>
        <w:t>duomenų</w:t>
      </w:r>
      <w:r>
        <w:rPr>
          <w:spacing w:val="8"/>
          <w:sz w:val="24"/>
        </w:rPr>
        <w:t xml:space="preserve"> </w:t>
      </w:r>
      <w:r>
        <w:rPr>
          <w:sz w:val="24"/>
        </w:rPr>
        <w:t>tvarkymo</w:t>
      </w:r>
      <w:r>
        <w:rPr>
          <w:spacing w:val="8"/>
          <w:sz w:val="24"/>
        </w:rPr>
        <w:t xml:space="preserve"> </w:t>
      </w:r>
      <w:r>
        <w:rPr>
          <w:sz w:val="24"/>
        </w:rPr>
        <w:t>tikslams</w:t>
      </w:r>
      <w:r>
        <w:rPr>
          <w:spacing w:val="8"/>
          <w:sz w:val="24"/>
        </w:rPr>
        <w:t xml:space="preserve"> </w:t>
      </w:r>
      <w:r>
        <w:rPr>
          <w:spacing w:val="-2"/>
          <w:sz w:val="24"/>
        </w:rPr>
        <w:t>pasiekti,</w:t>
      </w:r>
    </w:p>
    <w:p w:rsidR="00EF6FB1" w:rsidRDefault="00E42BF9">
      <w:pPr>
        <w:pStyle w:val="Pagrindinistekstas"/>
        <w:ind w:firstLine="0"/>
      </w:pPr>
      <w:proofErr w:type="spellStart"/>
      <w:r>
        <w:t>t.y</w:t>
      </w:r>
      <w:proofErr w:type="spellEnd"/>
      <w:r>
        <w:t>.</w:t>
      </w:r>
      <w:r>
        <w:rPr>
          <w:spacing w:val="-1"/>
        </w:rPr>
        <w:t xml:space="preserve"> </w:t>
      </w:r>
      <w:r>
        <w:t>pasibaigus</w:t>
      </w:r>
      <w:r>
        <w:rPr>
          <w:spacing w:val="-1"/>
        </w:rPr>
        <w:t xml:space="preserve"> </w:t>
      </w:r>
      <w:r>
        <w:t>atrankai duomenys</w:t>
      </w:r>
      <w:r>
        <w:rPr>
          <w:spacing w:val="-1"/>
        </w:rPr>
        <w:t xml:space="preserve"> </w:t>
      </w:r>
      <w:r>
        <w:t>yra</w:t>
      </w:r>
      <w:r>
        <w:rPr>
          <w:spacing w:val="-1"/>
        </w:rPr>
        <w:t xml:space="preserve"> </w:t>
      </w:r>
      <w:r>
        <w:rPr>
          <w:spacing w:val="-2"/>
        </w:rPr>
        <w:t>sunaikinami;</w:t>
      </w:r>
    </w:p>
    <w:p w:rsidR="00EF6FB1" w:rsidRDefault="00E42BF9">
      <w:pPr>
        <w:pStyle w:val="Sraopastraipa"/>
        <w:numPr>
          <w:ilvl w:val="1"/>
          <w:numId w:val="5"/>
        </w:numPr>
        <w:tabs>
          <w:tab w:val="left" w:pos="1780"/>
        </w:tabs>
        <w:ind w:left="142" w:right="141" w:firstLine="1247"/>
        <w:jc w:val="both"/>
        <w:rPr>
          <w:sz w:val="24"/>
        </w:rPr>
      </w:pPr>
      <w:r>
        <w:rPr>
          <w:b/>
          <w:sz w:val="24"/>
        </w:rPr>
        <w:t xml:space="preserve">asmens duomenų tvarkymo tikslas – siekiant administruoti muziejinės edukacijos procesą, muziejaus pažintinę ir projektinę veiklas </w:t>
      </w:r>
      <w:r>
        <w:rPr>
          <w:sz w:val="24"/>
        </w:rPr>
        <w:t>(edukacinės programos, ekspozicijų,</w:t>
      </w:r>
      <w:r>
        <w:rPr>
          <w:spacing w:val="29"/>
          <w:sz w:val="24"/>
        </w:rPr>
        <w:t xml:space="preserve"> </w:t>
      </w:r>
      <w:r>
        <w:rPr>
          <w:sz w:val="24"/>
        </w:rPr>
        <w:t>parodų,</w:t>
      </w:r>
      <w:r>
        <w:rPr>
          <w:spacing w:val="30"/>
          <w:sz w:val="24"/>
        </w:rPr>
        <w:t xml:space="preserve"> </w:t>
      </w:r>
      <w:r>
        <w:rPr>
          <w:sz w:val="24"/>
        </w:rPr>
        <w:t>ekskursijų,</w:t>
      </w:r>
      <w:r>
        <w:rPr>
          <w:spacing w:val="29"/>
          <w:sz w:val="24"/>
        </w:rPr>
        <w:t xml:space="preserve"> </w:t>
      </w:r>
      <w:r>
        <w:rPr>
          <w:sz w:val="24"/>
        </w:rPr>
        <w:t>kitų</w:t>
      </w:r>
      <w:r>
        <w:rPr>
          <w:spacing w:val="28"/>
          <w:sz w:val="24"/>
        </w:rPr>
        <w:t xml:space="preserve"> </w:t>
      </w:r>
      <w:r>
        <w:rPr>
          <w:sz w:val="24"/>
        </w:rPr>
        <w:t>renginių</w:t>
      </w:r>
      <w:r>
        <w:rPr>
          <w:spacing w:val="31"/>
          <w:sz w:val="24"/>
        </w:rPr>
        <w:t xml:space="preserve"> </w:t>
      </w:r>
      <w:r>
        <w:rPr>
          <w:sz w:val="24"/>
        </w:rPr>
        <w:t>organizavimas</w:t>
      </w:r>
      <w:r>
        <w:rPr>
          <w:spacing w:val="29"/>
          <w:sz w:val="24"/>
        </w:rPr>
        <w:t xml:space="preserve"> </w:t>
      </w:r>
      <w:r>
        <w:rPr>
          <w:sz w:val="24"/>
        </w:rPr>
        <w:t>ir</w:t>
      </w:r>
      <w:r>
        <w:rPr>
          <w:spacing w:val="28"/>
          <w:sz w:val="24"/>
        </w:rPr>
        <w:t xml:space="preserve"> </w:t>
      </w:r>
      <w:r>
        <w:rPr>
          <w:sz w:val="24"/>
        </w:rPr>
        <w:t>vykdymas,</w:t>
      </w:r>
      <w:r>
        <w:rPr>
          <w:spacing w:val="31"/>
          <w:sz w:val="24"/>
        </w:rPr>
        <w:t xml:space="preserve"> </w:t>
      </w:r>
      <w:r>
        <w:rPr>
          <w:sz w:val="24"/>
        </w:rPr>
        <w:t>patalpų</w:t>
      </w:r>
      <w:r>
        <w:rPr>
          <w:spacing w:val="28"/>
          <w:sz w:val="24"/>
        </w:rPr>
        <w:t xml:space="preserve"> </w:t>
      </w:r>
      <w:r>
        <w:rPr>
          <w:sz w:val="24"/>
        </w:rPr>
        <w:t>nuoma,</w:t>
      </w:r>
      <w:r>
        <w:rPr>
          <w:spacing w:val="28"/>
          <w:sz w:val="24"/>
        </w:rPr>
        <w:t xml:space="preserve"> </w:t>
      </w:r>
      <w:r>
        <w:rPr>
          <w:sz w:val="24"/>
        </w:rPr>
        <w:t>bilietų</w:t>
      </w:r>
    </w:p>
    <w:p w:rsidR="00EF6FB1" w:rsidRDefault="00EF6FB1">
      <w:pPr>
        <w:jc w:val="both"/>
        <w:rPr>
          <w:sz w:val="24"/>
        </w:rPr>
        <w:sectPr w:rsidR="00EF6FB1">
          <w:pgSz w:w="11920" w:h="16850"/>
          <w:pgMar w:top="1040" w:right="420" w:bottom="280" w:left="1560" w:header="574" w:footer="0" w:gutter="0"/>
          <w:cols w:space="1296"/>
        </w:sectPr>
      </w:pPr>
    </w:p>
    <w:p w:rsidR="00EF6FB1" w:rsidRDefault="00E42BF9">
      <w:pPr>
        <w:pStyle w:val="Pagrindinistekstas"/>
        <w:spacing w:before="80"/>
        <w:ind w:firstLine="0"/>
      </w:pPr>
      <w:r>
        <w:lastRenderedPageBreak/>
        <w:t>pardavimas,</w:t>
      </w:r>
      <w:r>
        <w:rPr>
          <w:spacing w:val="-4"/>
        </w:rPr>
        <w:t xml:space="preserve"> </w:t>
      </w:r>
      <w:r>
        <w:rPr>
          <w:spacing w:val="-2"/>
        </w:rPr>
        <w:t>tikrinimas):</w:t>
      </w:r>
    </w:p>
    <w:p w:rsidR="00EF6FB1" w:rsidRDefault="00E42BF9">
      <w:pPr>
        <w:pStyle w:val="Sraopastraipa"/>
        <w:numPr>
          <w:ilvl w:val="2"/>
          <w:numId w:val="5"/>
        </w:numPr>
        <w:tabs>
          <w:tab w:val="left" w:pos="1994"/>
        </w:tabs>
        <w:ind w:right="143" w:firstLine="1247"/>
        <w:jc w:val="both"/>
        <w:rPr>
          <w:sz w:val="24"/>
        </w:rPr>
      </w:pPr>
      <w:r>
        <w:rPr>
          <w:b/>
          <w:sz w:val="24"/>
        </w:rPr>
        <w:t xml:space="preserve">tvarkomos asmens duomenų kategorijos: </w:t>
      </w:r>
      <w:r>
        <w:rPr>
          <w:sz w:val="24"/>
        </w:rPr>
        <w:t>vardas (-ai), pavardė (-ės), kontaktiniai duomenys (telefono numeris, elektroninio pašto adresas), kiti duomenys ar specialiųjų kategorijų duomenys yra pateikiami duomenų subjekto, jei siekia</w:t>
      </w:r>
      <w:r w:rsidR="00CE09E6">
        <w:rPr>
          <w:sz w:val="24"/>
        </w:rPr>
        <w:t>ma apmokėti užsakomas paslaugas Skuodo informacijos centre</w:t>
      </w:r>
      <w:r>
        <w:rPr>
          <w:sz w:val="24"/>
        </w:rPr>
        <w:t>,</w:t>
      </w:r>
    </w:p>
    <w:p w:rsidR="00EF6FB1" w:rsidRDefault="00E42BF9">
      <w:pPr>
        <w:pStyle w:val="Sraopastraipa"/>
        <w:numPr>
          <w:ilvl w:val="2"/>
          <w:numId w:val="5"/>
        </w:numPr>
        <w:tabs>
          <w:tab w:val="left" w:pos="1994"/>
        </w:tabs>
        <w:ind w:right="142" w:firstLine="1247"/>
        <w:jc w:val="both"/>
        <w:rPr>
          <w:sz w:val="24"/>
        </w:rPr>
      </w:pPr>
      <w:r>
        <w:rPr>
          <w:b/>
          <w:sz w:val="24"/>
        </w:rPr>
        <w:t xml:space="preserve">asmens duomenų subjektai: </w:t>
      </w:r>
      <w:r w:rsidR="00B95054">
        <w:rPr>
          <w:sz w:val="24"/>
        </w:rPr>
        <w:t>fiziniai asmenys – centro</w:t>
      </w:r>
      <w:r>
        <w:rPr>
          <w:sz w:val="24"/>
        </w:rPr>
        <w:t xml:space="preserve"> lankytojai,</w:t>
      </w:r>
      <w:r>
        <w:rPr>
          <w:spacing w:val="80"/>
          <w:sz w:val="24"/>
        </w:rPr>
        <w:t xml:space="preserve"> </w:t>
      </w:r>
      <w:r w:rsidR="00B95054">
        <w:rPr>
          <w:sz w:val="24"/>
        </w:rPr>
        <w:t>edukacijų dalyviai, parodų rengėjai, keliautojai interesantai</w:t>
      </w:r>
      <w:r>
        <w:rPr>
          <w:sz w:val="24"/>
        </w:rPr>
        <w:t xml:space="preserve"> ir </w:t>
      </w:r>
      <w:proofErr w:type="spellStart"/>
      <w:r>
        <w:rPr>
          <w:sz w:val="24"/>
        </w:rPr>
        <w:t>pan</w:t>
      </w:r>
      <w:proofErr w:type="spellEnd"/>
      <w:r>
        <w:rPr>
          <w:sz w:val="24"/>
        </w:rPr>
        <w:t>.,</w:t>
      </w:r>
    </w:p>
    <w:p w:rsidR="00EF6FB1" w:rsidRDefault="00E42BF9">
      <w:pPr>
        <w:pStyle w:val="Sraopastraipa"/>
        <w:numPr>
          <w:ilvl w:val="2"/>
          <w:numId w:val="5"/>
        </w:numPr>
        <w:tabs>
          <w:tab w:val="left" w:pos="1994"/>
        </w:tabs>
        <w:ind w:right="144" w:firstLine="1247"/>
        <w:jc w:val="both"/>
        <w:rPr>
          <w:sz w:val="24"/>
        </w:rPr>
      </w:pPr>
      <w:r>
        <w:rPr>
          <w:b/>
          <w:sz w:val="24"/>
        </w:rPr>
        <w:t xml:space="preserve">asmens duomenų tvarkymo pagrindas </w:t>
      </w:r>
      <w:r>
        <w:rPr>
          <w:sz w:val="24"/>
        </w:rPr>
        <w:t xml:space="preserve">– siekiant įvykdyti sutartį, kurios šalis yra duomenų subjektas, arba siekiant imtis veiksmų duomenų subjekto prašymu prieš sudarant sutartį (Reglamento 6 </w:t>
      </w:r>
      <w:proofErr w:type="spellStart"/>
      <w:r>
        <w:rPr>
          <w:sz w:val="24"/>
        </w:rPr>
        <w:t>str</w:t>
      </w:r>
      <w:proofErr w:type="spellEnd"/>
      <w:r>
        <w:rPr>
          <w:sz w:val="24"/>
        </w:rPr>
        <w:t xml:space="preserve">. 1 </w:t>
      </w:r>
      <w:proofErr w:type="spellStart"/>
      <w:r>
        <w:rPr>
          <w:sz w:val="24"/>
        </w:rPr>
        <w:t>d</w:t>
      </w:r>
      <w:proofErr w:type="spellEnd"/>
      <w:r>
        <w:rPr>
          <w:sz w:val="24"/>
        </w:rPr>
        <w:t xml:space="preserve">. b) </w:t>
      </w:r>
      <w:proofErr w:type="spellStart"/>
      <w:r>
        <w:rPr>
          <w:sz w:val="24"/>
        </w:rPr>
        <w:t>p</w:t>
      </w:r>
      <w:proofErr w:type="spellEnd"/>
      <w:r>
        <w:rPr>
          <w:sz w:val="24"/>
        </w:rPr>
        <w:t xml:space="preserve">.); siekiant atlikti užduotį, vykdomą viešojo intereso labui arba vykdant duomenų valdytojui pavestas viešosios valdžios funkcijas (Reglamento 6 </w:t>
      </w:r>
      <w:proofErr w:type="spellStart"/>
      <w:r>
        <w:rPr>
          <w:sz w:val="24"/>
        </w:rPr>
        <w:t>str</w:t>
      </w:r>
      <w:proofErr w:type="spellEnd"/>
      <w:r>
        <w:rPr>
          <w:sz w:val="24"/>
        </w:rPr>
        <w:t xml:space="preserve">. 1 </w:t>
      </w:r>
      <w:proofErr w:type="spellStart"/>
      <w:r>
        <w:rPr>
          <w:sz w:val="24"/>
        </w:rPr>
        <w:t>d</w:t>
      </w:r>
      <w:proofErr w:type="spellEnd"/>
      <w:r>
        <w:rPr>
          <w:sz w:val="24"/>
        </w:rPr>
        <w:t xml:space="preserve">. e) </w:t>
      </w:r>
      <w:proofErr w:type="spellStart"/>
      <w:r>
        <w:rPr>
          <w:sz w:val="24"/>
        </w:rPr>
        <w:t>p</w:t>
      </w:r>
      <w:proofErr w:type="spellEnd"/>
      <w:r>
        <w:rPr>
          <w:sz w:val="24"/>
        </w:rPr>
        <w:t xml:space="preserve">.), sutikimo pagrindu (Reglamento 6 </w:t>
      </w:r>
      <w:proofErr w:type="spellStart"/>
      <w:r>
        <w:rPr>
          <w:sz w:val="24"/>
        </w:rPr>
        <w:t>str</w:t>
      </w:r>
      <w:proofErr w:type="spellEnd"/>
      <w:r>
        <w:rPr>
          <w:sz w:val="24"/>
        </w:rPr>
        <w:t xml:space="preserve">. 1 </w:t>
      </w:r>
      <w:proofErr w:type="spellStart"/>
      <w:r>
        <w:rPr>
          <w:sz w:val="24"/>
        </w:rPr>
        <w:t>d</w:t>
      </w:r>
      <w:proofErr w:type="spellEnd"/>
      <w:r>
        <w:rPr>
          <w:sz w:val="24"/>
        </w:rPr>
        <w:t xml:space="preserve">. a) </w:t>
      </w:r>
      <w:proofErr w:type="spellStart"/>
      <w:r>
        <w:rPr>
          <w:sz w:val="24"/>
        </w:rPr>
        <w:t>p</w:t>
      </w:r>
      <w:proofErr w:type="spellEnd"/>
      <w:r>
        <w:rPr>
          <w:sz w:val="24"/>
        </w:rPr>
        <w:t>.),</w:t>
      </w:r>
    </w:p>
    <w:p w:rsidR="00EF6FB1" w:rsidRDefault="00E42BF9">
      <w:pPr>
        <w:pStyle w:val="Sraopastraipa"/>
        <w:numPr>
          <w:ilvl w:val="2"/>
          <w:numId w:val="5"/>
        </w:numPr>
        <w:tabs>
          <w:tab w:val="left" w:pos="1994"/>
        </w:tabs>
        <w:spacing w:before="1"/>
        <w:ind w:right="144" w:firstLine="1247"/>
        <w:jc w:val="both"/>
        <w:rPr>
          <w:sz w:val="24"/>
        </w:rPr>
      </w:pPr>
      <w:r>
        <w:rPr>
          <w:b/>
          <w:sz w:val="24"/>
        </w:rPr>
        <w:t xml:space="preserve">asmens duomenų šaltiniai </w:t>
      </w:r>
      <w:r>
        <w:rPr>
          <w:sz w:val="24"/>
        </w:rPr>
        <w:t xml:space="preserve">– tiesiogiai iš duomenų </w:t>
      </w:r>
      <w:r w:rsidR="00B95054">
        <w:rPr>
          <w:sz w:val="24"/>
        </w:rPr>
        <w:t>subjektų, viešai skelbiamų informacinių sistemų,</w:t>
      </w:r>
    </w:p>
    <w:p w:rsidR="00EF6FB1" w:rsidRDefault="00E42BF9">
      <w:pPr>
        <w:pStyle w:val="Sraopastraipa"/>
        <w:numPr>
          <w:ilvl w:val="2"/>
          <w:numId w:val="5"/>
        </w:numPr>
        <w:tabs>
          <w:tab w:val="left" w:pos="1994"/>
        </w:tabs>
        <w:ind w:right="149" w:firstLine="1247"/>
        <w:jc w:val="both"/>
        <w:rPr>
          <w:sz w:val="24"/>
        </w:rPr>
      </w:pPr>
      <w:r>
        <w:rPr>
          <w:sz w:val="24"/>
        </w:rPr>
        <w:t>asmens duomenys gali būti perduodami trečioms šalims tais atvejais ir tokia apimtimi, kaip numatyta teisės aktuose,</w:t>
      </w:r>
    </w:p>
    <w:p w:rsidR="00EF6FB1" w:rsidRDefault="00E42BF9">
      <w:pPr>
        <w:pStyle w:val="Sraopastraipa"/>
        <w:numPr>
          <w:ilvl w:val="2"/>
          <w:numId w:val="5"/>
        </w:numPr>
        <w:tabs>
          <w:tab w:val="left" w:pos="1994"/>
        </w:tabs>
        <w:ind w:right="144" w:firstLine="1247"/>
        <w:jc w:val="both"/>
        <w:rPr>
          <w:sz w:val="24"/>
        </w:rPr>
      </w:pPr>
      <w:r>
        <w:rPr>
          <w:sz w:val="24"/>
        </w:rPr>
        <w:t>asmens</w:t>
      </w:r>
      <w:r>
        <w:rPr>
          <w:spacing w:val="-2"/>
          <w:sz w:val="24"/>
        </w:rPr>
        <w:t xml:space="preserve"> </w:t>
      </w:r>
      <w:r>
        <w:rPr>
          <w:sz w:val="24"/>
        </w:rPr>
        <w:t>duomenys</w:t>
      </w:r>
      <w:r>
        <w:rPr>
          <w:spacing w:val="-3"/>
          <w:sz w:val="24"/>
        </w:rPr>
        <w:t xml:space="preserve"> </w:t>
      </w:r>
      <w:r>
        <w:rPr>
          <w:sz w:val="24"/>
        </w:rPr>
        <w:t>tvarkomi</w:t>
      </w:r>
      <w:r>
        <w:rPr>
          <w:spacing w:val="-2"/>
          <w:sz w:val="24"/>
        </w:rPr>
        <w:t xml:space="preserve"> </w:t>
      </w:r>
      <w:r>
        <w:rPr>
          <w:sz w:val="24"/>
        </w:rPr>
        <w:t>ir</w:t>
      </w:r>
      <w:r>
        <w:rPr>
          <w:spacing w:val="-2"/>
          <w:sz w:val="24"/>
        </w:rPr>
        <w:t xml:space="preserve"> </w:t>
      </w:r>
      <w:r>
        <w:rPr>
          <w:sz w:val="24"/>
        </w:rPr>
        <w:t>saugomi</w:t>
      </w:r>
      <w:r>
        <w:rPr>
          <w:spacing w:val="-2"/>
          <w:sz w:val="24"/>
        </w:rPr>
        <w:t xml:space="preserve"> </w:t>
      </w:r>
      <w:r>
        <w:rPr>
          <w:sz w:val="24"/>
        </w:rPr>
        <w:t>ne ilgiau,</w:t>
      </w:r>
      <w:r>
        <w:rPr>
          <w:spacing w:val="-1"/>
          <w:sz w:val="24"/>
        </w:rPr>
        <w:t xml:space="preserve"> </w:t>
      </w:r>
      <w:r>
        <w:rPr>
          <w:sz w:val="24"/>
        </w:rPr>
        <w:t>negu</w:t>
      </w:r>
      <w:r>
        <w:rPr>
          <w:spacing w:val="-2"/>
          <w:sz w:val="24"/>
        </w:rPr>
        <w:t xml:space="preserve"> </w:t>
      </w:r>
      <w:r>
        <w:rPr>
          <w:sz w:val="24"/>
        </w:rPr>
        <w:t>reikia</w:t>
      </w:r>
      <w:r>
        <w:rPr>
          <w:spacing w:val="-3"/>
          <w:sz w:val="24"/>
        </w:rPr>
        <w:t xml:space="preserve"> </w:t>
      </w:r>
      <w:r>
        <w:rPr>
          <w:sz w:val="24"/>
        </w:rPr>
        <w:t>duomenų</w:t>
      </w:r>
      <w:r>
        <w:rPr>
          <w:spacing w:val="-2"/>
          <w:sz w:val="24"/>
        </w:rPr>
        <w:t xml:space="preserve"> </w:t>
      </w:r>
      <w:r>
        <w:rPr>
          <w:sz w:val="24"/>
        </w:rPr>
        <w:t>tvarkymo tikslams pasiekti. Sutarties sudarymo atveju, duomenys saugomi 10 metų po sutarties pasibaigimo,</w:t>
      </w:r>
    </w:p>
    <w:p w:rsidR="00EF6FB1" w:rsidRDefault="00E42BF9">
      <w:pPr>
        <w:pStyle w:val="Sraopastraipa"/>
        <w:numPr>
          <w:ilvl w:val="1"/>
          <w:numId w:val="5"/>
        </w:numPr>
        <w:tabs>
          <w:tab w:val="left" w:pos="1780"/>
        </w:tabs>
        <w:ind w:left="142" w:right="145" w:firstLine="1247"/>
        <w:jc w:val="both"/>
        <w:rPr>
          <w:b/>
          <w:sz w:val="24"/>
        </w:rPr>
      </w:pPr>
      <w:r>
        <w:rPr>
          <w:b/>
          <w:sz w:val="24"/>
        </w:rPr>
        <w:t>asmens duomenų tvarkymo tikslas – prekių tiekimo, paslaugų, darbų ar kitų sutarčių administravimas:</w:t>
      </w:r>
    </w:p>
    <w:p w:rsidR="00EF6FB1" w:rsidRDefault="00E42BF9">
      <w:pPr>
        <w:pStyle w:val="Sraopastraipa"/>
        <w:numPr>
          <w:ilvl w:val="2"/>
          <w:numId w:val="5"/>
        </w:numPr>
        <w:tabs>
          <w:tab w:val="left" w:pos="1994"/>
        </w:tabs>
        <w:ind w:right="146" w:firstLine="1247"/>
        <w:jc w:val="both"/>
        <w:rPr>
          <w:sz w:val="24"/>
        </w:rPr>
      </w:pPr>
      <w:r>
        <w:rPr>
          <w:b/>
          <w:sz w:val="24"/>
        </w:rPr>
        <w:t>tvarkomos asmens duomenų kategorijos</w:t>
      </w:r>
      <w:r>
        <w:rPr>
          <w:sz w:val="24"/>
        </w:rPr>
        <w:t>: asmens identifikaciniai duomenys (vardas, pavardė, asmens kodas arba individualios veiklos pažymos ar verslo liudijimo numeris), adresas, telefono ryšio numeris, elektroninio pašto adresas,</w:t>
      </w:r>
    </w:p>
    <w:p w:rsidR="00EF6FB1" w:rsidRDefault="00E42BF9">
      <w:pPr>
        <w:pStyle w:val="Sraopastraipa"/>
        <w:numPr>
          <w:ilvl w:val="2"/>
          <w:numId w:val="5"/>
        </w:numPr>
        <w:tabs>
          <w:tab w:val="left" w:pos="1994"/>
        </w:tabs>
        <w:ind w:right="146" w:firstLine="1247"/>
        <w:jc w:val="both"/>
        <w:rPr>
          <w:sz w:val="24"/>
        </w:rPr>
      </w:pPr>
      <w:r>
        <w:rPr>
          <w:b/>
          <w:sz w:val="24"/>
        </w:rPr>
        <w:t xml:space="preserve">asmens duomenų subjektai: </w:t>
      </w:r>
      <w:r>
        <w:rPr>
          <w:sz w:val="24"/>
        </w:rPr>
        <w:t>fiziniai asmenys, su įstaiga sudarę prekių tiekimo, paslaugų, darbų ar kitas sutartis,</w:t>
      </w:r>
    </w:p>
    <w:p w:rsidR="00EF6FB1" w:rsidRDefault="00E42BF9">
      <w:pPr>
        <w:pStyle w:val="Sraopastraipa"/>
        <w:numPr>
          <w:ilvl w:val="2"/>
          <w:numId w:val="5"/>
        </w:numPr>
        <w:tabs>
          <w:tab w:val="left" w:pos="1994"/>
        </w:tabs>
        <w:spacing w:before="1"/>
        <w:ind w:right="142" w:firstLine="1247"/>
        <w:jc w:val="both"/>
        <w:rPr>
          <w:sz w:val="24"/>
        </w:rPr>
      </w:pPr>
      <w:r>
        <w:rPr>
          <w:b/>
          <w:sz w:val="24"/>
        </w:rPr>
        <w:t xml:space="preserve">asmens duomenų tvarkymo pagrindas </w:t>
      </w:r>
      <w:r>
        <w:rPr>
          <w:sz w:val="24"/>
        </w:rPr>
        <w:t xml:space="preserve">– siekiant įvykdyti sutartį, kurios šalis yra duomenų subjektas, arba siekiant imtis veiksmų duomenų subjekto prašymu prieš sudarant sutartį (Reglamento 6 </w:t>
      </w:r>
      <w:proofErr w:type="spellStart"/>
      <w:r>
        <w:rPr>
          <w:sz w:val="24"/>
        </w:rPr>
        <w:t>str</w:t>
      </w:r>
      <w:proofErr w:type="spellEnd"/>
      <w:r>
        <w:rPr>
          <w:sz w:val="24"/>
        </w:rPr>
        <w:t xml:space="preserve">. 1 </w:t>
      </w:r>
      <w:proofErr w:type="spellStart"/>
      <w:r>
        <w:rPr>
          <w:sz w:val="24"/>
        </w:rPr>
        <w:t>d</w:t>
      </w:r>
      <w:proofErr w:type="spellEnd"/>
      <w:r>
        <w:rPr>
          <w:sz w:val="24"/>
        </w:rPr>
        <w:t xml:space="preserve">. b) </w:t>
      </w:r>
      <w:proofErr w:type="spellStart"/>
      <w:r>
        <w:rPr>
          <w:sz w:val="24"/>
        </w:rPr>
        <w:t>p</w:t>
      </w:r>
      <w:proofErr w:type="spellEnd"/>
      <w:r>
        <w:rPr>
          <w:sz w:val="24"/>
        </w:rPr>
        <w:t xml:space="preserve">.), o taip pat siekiant vykdyti įstaigoms taikomų administracinio pobūdžio teisės aktų mokesčių, apskaitos ir panašiose srityse reikalavimus (Reglamento 6 </w:t>
      </w:r>
      <w:proofErr w:type="spellStart"/>
      <w:r>
        <w:rPr>
          <w:sz w:val="24"/>
        </w:rPr>
        <w:t>str</w:t>
      </w:r>
      <w:proofErr w:type="spellEnd"/>
      <w:r>
        <w:rPr>
          <w:sz w:val="24"/>
        </w:rPr>
        <w:t xml:space="preserve">. 1 </w:t>
      </w:r>
      <w:proofErr w:type="spellStart"/>
      <w:r>
        <w:rPr>
          <w:sz w:val="24"/>
        </w:rPr>
        <w:t>d</w:t>
      </w:r>
      <w:proofErr w:type="spellEnd"/>
      <w:r>
        <w:rPr>
          <w:sz w:val="24"/>
        </w:rPr>
        <w:t>.</w:t>
      </w:r>
      <w:r>
        <w:rPr>
          <w:spacing w:val="80"/>
          <w:sz w:val="24"/>
        </w:rPr>
        <w:t xml:space="preserve"> </w:t>
      </w:r>
      <w:r>
        <w:rPr>
          <w:sz w:val="24"/>
        </w:rPr>
        <w:t xml:space="preserve">c) </w:t>
      </w:r>
      <w:proofErr w:type="spellStart"/>
      <w:r>
        <w:rPr>
          <w:sz w:val="24"/>
        </w:rPr>
        <w:t>p</w:t>
      </w:r>
      <w:proofErr w:type="spellEnd"/>
      <w:r>
        <w:rPr>
          <w:sz w:val="24"/>
        </w:rPr>
        <w:t>.),</w:t>
      </w:r>
    </w:p>
    <w:p w:rsidR="00EF6FB1" w:rsidRDefault="00E42BF9">
      <w:pPr>
        <w:pStyle w:val="Sraopastraipa"/>
        <w:numPr>
          <w:ilvl w:val="2"/>
          <w:numId w:val="5"/>
        </w:numPr>
        <w:tabs>
          <w:tab w:val="left" w:pos="1995"/>
        </w:tabs>
        <w:ind w:left="1995" w:hanging="605"/>
        <w:jc w:val="both"/>
        <w:rPr>
          <w:sz w:val="24"/>
        </w:rPr>
      </w:pPr>
      <w:r>
        <w:rPr>
          <w:b/>
          <w:sz w:val="24"/>
        </w:rPr>
        <w:t>asmens</w:t>
      </w:r>
      <w:r>
        <w:rPr>
          <w:b/>
          <w:spacing w:val="-3"/>
          <w:sz w:val="24"/>
        </w:rPr>
        <w:t xml:space="preserve"> </w:t>
      </w:r>
      <w:r>
        <w:rPr>
          <w:b/>
          <w:sz w:val="24"/>
        </w:rPr>
        <w:t>duomenų</w:t>
      </w:r>
      <w:r>
        <w:rPr>
          <w:b/>
          <w:spacing w:val="-2"/>
          <w:sz w:val="24"/>
        </w:rPr>
        <w:t xml:space="preserve"> </w:t>
      </w:r>
      <w:r>
        <w:rPr>
          <w:b/>
          <w:sz w:val="24"/>
        </w:rPr>
        <w:t xml:space="preserve">šaltiniai </w:t>
      </w:r>
      <w:r>
        <w:rPr>
          <w:sz w:val="24"/>
        </w:rPr>
        <w:t>–</w:t>
      </w:r>
      <w:r>
        <w:rPr>
          <w:spacing w:val="-2"/>
          <w:sz w:val="24"/>
        </w:rPr>
        <w:t xml:space="preserve"> </w:t>
      </w:r>
      <w:r>
        <w:rPr>
          <w:sz w:val="24"/>
        </w:rPr>
        <w:t>tiesiogiai</w:t>
      </w:r>
      <w:r>
        <w:rPr>
          <w:spacing w:val="-2"/>
          <w:sz w:val="24"/>
        </w:rPr>
        <w:t xml:space="preserve"> </w:t>
      </w:r>
      <w:r>
        <w:rPr>
          <w:sz w:val="24"/>
        </w:rPr>
        <w:t>iš</w:t>
      </w:r>
      <w:r>
        <w:rPr>
          <w:spacing w:val="-3"/>
          <w:sz w:val="24"/>
        </w:rPr>
        <w:t xml:space="preserve"> </w:t>
      </w:r>
      <w:r>
        <w:rPr>
          <w:sz w:val="24"/>
        </w:rPr>
        <w:t xml:space="preserve">duomenų </w:t>
      </w:r>
      <w:r>
        <w:rPr>
          <w:spacing w:val="-2"/>
          <w:sz w:val="24"/>
        </w:rPr>
        <w:t>subjektų,</w:t>
      </w:r>
    </w:p>
    <w:p w:rsidR="00EF6FB1" w:rsidRDefault="00E42BF9">
      <w:pPr>
        <w:pStyle w:val="Sraopastraipa"/>
        <w:numPr>
          <w:ilvl w:val="2"/>
          <w:numId w:val="5"/>
        </w:numPr>
        <w:tabs>
          <w:tab w:val="left" w:pos="1994"/>
        </w:tabs>
        <w:ind w:right="149" w:firstLine="1247"/>
        <w:jc w:val="both"/>
        <w:rPr>
          <w:sz w:val="24"/>
        </w:rPr>
      </w:pPr>
      <w:r>
        <w:rPr>
          <w:sz w:val="24"/>
        </w:rPr>
        <w:t>asmens duomenys gali būti perduodami trečioms šalims tais atvejais ir tokia apimtimi, kaip numatyta teisės aktuose,</w:t>
      </w:r>
    </w:p>
    <w:p w:rsidR="00EF6FB1" w:rsidRDefault="00E42BF9">
      <w:pPr>
        <w:pStyle w:val="Sraopastraipa"/>
        <w:numPr>
          <w:ilvl w:val="2"/>
          <w:numId w:val="5"/>
        </w:numPr>
        <w:tabs>
          <w:tab w:val="left" w:pos="1994"/>
        </w:tabs>
        <w:ind w:right="145" w:firstLine="1247"/>
        <w:jc w:val="both"/>
        <w:rPr>
          <w:sz w:val="24"/>
        </w:rPr>
      </w:pPr>
      <w:r>
        <w:rPr>
          <w:sz w:val="24"/>
        </w:rPr>
        <w:t>asmens</w:t>
      </w:r>
      <w:r>
        <w:rPr>
          <w:spacing w:val="-2"/>
          <w:sz w:val="24"/>
        </w:rPr>
        <w:t xml:space="preserve"> </w:t>
      </w:r>
      <w:r>
        <w:rPr>
          <w:sz w:val="24"/>
        </w:rPr>
        <w:t>duomenys</w:t>
      </w:r>
      <w:r>
        <w:rPr>
          <w:spacing w:val="-3"/>
          <w:sz w:val="24"/>
        </w:rPr>
        <w:t xml:space="preserve"> </w:t>
      </w:r>
      <w:r>
        <w:rPr>
          <w:sz w:val="24"/>
        </w:rPr>
        <w:t>tvarkomi</w:t>
      </w:r>
      <w:r>
        <w:rPr>
          <w:spacing w:val="-2"/>
          <w:sz w:val="24"/>
        </w:rPr>
        <w:t xml:space="preserve"> </w:t>
      </w:r>
      <w:r>
        <w:rPr>
          <w:sz w:val="24"/>
        </w:rPr>
        <w:t>ir</w:t>
      </w:r>
      <w:r>
        <w:rPr>
          <w:spacing w:val="-2"/>
          <w:sz w:val="24"/>
        </w:rPr>
        <w:t xml:space="preserve"> </w:t>
      </w:r>
      <w:r>
        <w:rPr>
          <w:sz w:val="24"/>
        </w:rPr>
        <w:t>saugomi</w:t>
      </w:r>
      <w:r>
        <w:rPr>
          <w:spacing w:val="-2"/>
          <w:sz w:val="24"/>
        </w:rPr>
        <w:t xml:space="preserve"> </w:t>
      </w:r>
      <w:r>
        <w:rPr>
          <w:sz w:val="24"/>
        </w:rPr>
        <w:t>ne</w:t>
      </w:r>
      <w:r>
        <w:rPr>
          <w:spacing w:val="-1"/>
          <w:sz w:val="24"/>
        </w:rPr>
        <w:t xml:space="preserve"> </w:t>
      </w:r>
      <w:r>
        <w:rPr>
          <w:sz w:val="24"/>
        </w:rPr>
        <w:t>ilgiau,</w:t>
      </w:r>
      <w:r>
        <w:rPr>
          <w:spacing w:val="-1"/>
          <w:sz w:val="24"/>
        </w:rPr>
        <w:t xml:space="preserve"> </w:t>
      </w:r>
      <w:r>
        <w:rPr>
          <w:sz w:val="24"/>
        </w:rPr>
        <w:t>negu</w:t>
      </w:r>
      <w:r>
        <w:rPr>
          <w:spacing w:val="-2"/>
          <w:sz w:val="24"/>
        </w:rPr>
        <w:t xml:space="preserve"> </w:t>
      </w:r>
      <w:r>
        <w:rPr>
          <w:sz w:val="24"/>
        </w:rPr>
        <w:t>reikia</w:t>
      </w:r>
      <w:r>
        <w:rPr>
          <w:spacing w:val="-3"/>
          <w:sz w:val="24"/>
        </w:rPr>
        <w:t xml:space="preserve"> </w:t>
      </w:r>
      <w:r>
        <w:rPr>
          <w:sz w:val="24"/>
        </w:rPr>
        <w:t>duomenų</w:t>
      </w:r>
      <w:r>
        <w:rPr>
          <w:spacing w:val="-2"/>
          <w:sz w:val="24"/>
        </w:rPr>
        <w:t xml:space="preserve"> </w:t>
      </w:r>
      <w:r>
        <w:rPr>
          <w:sz w:val="24"/>
        </w:rPr>
        <w:t>tvarkymo tikslams pasiekti, vadovaujantis Bendrųjų dokumentų terminų saugojimo rodykle (10 metų nuo sandorio įvykdymo) arba atitinkamiems teisiniams santykiams taikytinu ieškinio senaties terminu, priklausomai nuo to, kuris ilgesnis arba ne ilgiau nei to reikalauja duomenų subjektai;</w:t>
      </w:r>
    </w:p>
    <w:p w:rsidR="00EF6FB1" w:rsidRDefault="00E42BF9">
      <w:pPr>
        <w:pStyle w:val="Sraopastraipa"/>
        <w:numPr>
          <w:ilvl w:val="1"/>
          <w:numId w:val="5"/>
        </w:numPr>
        <w:tabs>
          <w:tab w:val="left" w:pos="1780"/>
        </w:tabs>
        <w:ind w:left="142" w:right="145" w:firstLine="1247"/>
        <w:jc w:val="both"/>
        <w:rPr>
          <w:sz w:val="24"/>
        </w:rPr>
      </w:pPr>
      <w:r>
        <w:rPr>
          <w:b/>
          <w:sz w:val="24"/>
        </w:rPr>
        <w:t>asmens duomenų tvarkymo tikslas – skundų, užklausų, prašymų, pasiūlymų</w:t>
      </w:r>
      <w:r>
        <w:rPr>
          <w:b/>
          <w:spacing w:val="40"/>
          <w:sz w:val="24"/>
        </w:rPr>
        <w:t xml:space="preserve"> </w:t>
      </w:r>
      <w:r>
        <w:rPr>
          <w:b/>
          <w:sz w:val="24"/>
        </w:rPr>
        <w:t>ir pareiškimų nagrinėjimas</w:t>
      </w:r>
      <w:r>
        <w:rPr>
          <w:sz w:val="24"/>
        </w:rPr>
        <w:t>:</w:t>
      </w:r>
    </w:p>
    <w:p w:rsidR="00EF6FB1" w:rsidRDefault="00E42BF9">
      <w:pPr>
        <w:pStyle w:val="Sraopastraipa"/>
        <w:numPr>
          <w:ilvl w:val="2"/>
          <w:numId w:val="5"/>
        </w:numPr>
        <w:tabs>
          <w:tab w:val="left" w:pos="1994"/>
        </w:tabs>
        <w:ind w:right="147" w:firstLine="1247"/>
        <w:jc w:val="both"/>
        <w:rPr>
          <w:sz w:val="24"/>
        </w:rPr>
      </w:pPr>
      <w:r>
        <w:rPr>
          <w:b/>
          <w:sz w:val="24"/>
        </w:rPr>
        <w:t>tvarkomos asmens duomenų kategorijos</w:t>
      </w:r>
      <w:r>
        <w:rPr>
          <w:sz w:val="24"/>
        </w:rPr>
        <w:t>: duomenų subjekto vardas, pavardė, asmens tapatybę patvirtinančio dokumento duomenys (kopija), gyvenamosios vietos adresas, telefono numeris, elektroninio pašto adresas, parašas, skundo, prašymo ar pareiškimo data ir numeris, skunde, prašyme ar pareiškime nurodyta informacija, skundo, prašymo ar pareiškimo nagrinėjimo</w:t>
      </w:r>
      <w:r>
        <w:rPr>
          <w:spacing w:val="-3"/>
          <w:sz w:val="24"/>
        </w:rPr>
        <w:t xml:space="preserve"> </w:t>
      </w:r>
      <w:r>
        <w:rPr>
          <w:sz w:val="24"/>
        </w:rPr>
        <w:t>rezultatas,</w:t>
      </w:r>
      <w:r>
        <w:rPr>
          <w:spacing w:val="-3"/>
          <w:sz w:val="24"/>
        </w:rPr>
        <w:t xml:space="preserve"> </w:t>
      </w:r>
      <w:r>
        <w:rPr>
          <w:sz w:val="24"/>
        </w:rPr>
        <w:t>skundo,</w:t>
      </w:r>
      <w:r>
        <w:rPr>
          <w:spacing w:val="-3"/>
          <w:sz w:val="24"/>
        </w:rPr>
        <w:t xml:space="preserve"> </w:t>
      </w:r>
      <w:r>
        <w:rPr>
          <w:sz w:val="24"/>
        </w:rPr>
        <w:t>prašymo</w:t>
      </w:r>
      <w:r>
        <w:rPr>
          <w:spacing w:val="-1"/>
          <w:sz w:val="24"/>
        </w:rPr>
        <w:t xml:space="preserve"> </w:t>
      </w:r>
      <w:r>
        <w:rPr>
          <w:sz w:val="24"/>
        </w:rPr>
        <w:t>ar</w:t>
      </w:r>
      <w:r>
        <w:rPr>
          <w:spacing w:val="-2"/>
          <w:sz w:val="24"/>
        </w:rPr>
        <w:t xml:space="preserve"> </w:t>
      </w:r>
      <w:r>
        <w:rPr>
          <w:sz w:val="24"/>
        </w:rPr>
        <w:t>pareiškimo</w:t>
      </w:r>
      <w:r>
        <w:rPr>
          <w:spacing w:val="-3"/>
          <w:sz w:val="24"/>
        </w:rPr>
        <w:t xml:space="preserve"> </w:t>
      </w:r>
      <w:r>
        <w:rPr>
          <w:sz w:val="24"/>
        </w:rPr>
        <w:t>nagrinėjimo</w:t>
      </w:r>
      <w:r>
        <w:rPr>
          <w:spacing w:val="-3"/>
          <w:sz w:val="24"/>
        </w:rPr>
        <w:t xml:space="preserve"> </w:t>
      </w:r>
      <w:r>
        <w:rPr>
          <w:sz w:val="24"/>
        </w:rPr>
        <w:t>metu</w:t>
      </w:r>
      <w:r>
        <w:rPr>
          <w:spacing w:val="-3"/>
          <w:sz w:val="24"/>
        </w:rPr>
        <w:t xml:space="preserve"> </w:t>
      </w:r>
      <w:r>
        <w:rPr>
          <w:sz w:val="24"/>
        </w:rPr>
        <w:t>gauta</w:t>
      </w:r>
      <w:r>
        <w:rPr>
          <w:spacing w:val="-3"/>
          <w:sz w:val="24"/>
        </w:rPr>
        <w:t xml:space="preserve"> </w:t>
      </w:r>
      <w:r>
        <w:rPr>
          <w:sz w:val="24"/>
        </w:rPr>
        <w:t>informacija,</w:t>
      </w:r>
      <w:r>
        <w:rPr>
          <w:spacing w:val="-3"/>
          <w:sz w:val="24"/>
        </w:rPr>
        <w:t xml:space="preserve"> </w:t>
      </w:r>
      <w:r>
        <w:rPr>
          <w:sz w:val="24"/>
        </w:rPr>
        <w:t>įstaigos atsakymo į skundus, prašymus ar pareiškimus data ir numeris,</w:t>
      </w:r>
    </w:p>
    <w:p w:rsidR="00EF6FB1" w:rsidRDefault="00E42BF9">
      <w:pPr>
        <w:pStyle w:val="Sraopastraipa"/>
        <w:numPr>
          <w:ilvl w:val="2"/>
          <w:numId w:val="5"/>
        </w:numPr>
        <w:tabs>
          <w:tab w:val="left" w:pos="1994"/>
        </w:tabs>
        <w:spacing w:before="1"/>
        <w:ind w:right="144" w:firstLine="1247"/>
        <w:jc w:val="both"/>
        <w:rPr>
          <w:sz w:val="24"/>
        </w:rPr>
      </w:pPr>
      <w:r>
        <w:rPr>
          <w:b/>
          <w:sz w:val="24"/>
        </w:rPr>
        <w:t xml:space="preserve">asmens duomenų subjektai: </w:t>
      </w:r>
      <w:r>
        <w:rPr>
          <w:sz w:val="24"/>
        </w:rPr>
        <w:t>suinteresuoti fiziniai asmenys, kurie</w:t>
      </w:r>
      <w:r w:rsidR="00884529">
        <w:rPr>
          <w:sz w:val="24"/>
        </w:rPr>
        <w:t xml:space="preserve"> kreipiasi į centrą</w:t>
      </w:r>
      <w:r>
        <w:rPr>
          <w:sz w:val="24"/>
        </w:rPr>
        <w:t xml:space="preserve"> su pranešimu, skundu, pasiūlymu ir </w:t>
      </w:r>
      <w:proofErr w:type="spellStart"/>
      <w:r>
        <w:rPr>
          <w:sz w:val="24"/>
        </w:rPr>
        <w:t>pan</w:t>
      </w:r>
      <w:proofErr w:type="spellEnd"/>
      <w:r>
        <w:rPr>
          <w:sz w:val="24"/>
        </w:rPr>
        <w:t>.,</w:t>
      </w:r>
    </w:p>
    <w:p w:rsidR="00EF6FB1" w:rsidRDefault="00E42BF9">
      <w:pPr>
        <w:pStyle w:val="Sraopastraipa"/>
        <w:numPr>
          <w:ilvl w:val="2"/>
          <w:numId w:val="5"/>
        </w:numPr>
        <w:tabs>
          <w:tab w:val="left" w:pos="1994"/>
        </w:tabs>
        <w:ind w:right="146" w:firstLine="1247"/>
        <w:jc w:val="both"/>
        <w:rPr>
          <w:sz w:val="24"/>
        </w:rPr>
      </w:pPr>
      <w:r>
        <w:rPr>
          <w:b/>
          <w:sz w:val="24"/>
        </w:rPr>
        <w:t xml:space="preserve">asmens duomenų tvarkymo pagrindas </w:t>
      </w:r>
      <w:r>
        <w:rPr>
          <w:sz w:val="24"/>
        </w:rPr>
        <w:t xml:space="preserve">– tvarkyti duomenis būtina siekiant atlikti užduotį, vykdomą viešojo intereso labui arba vykdant duomenų valdytojui pavestas viešosios valdžios funkcijas (Reglamento 6 </w:t>
      </w:r>
      <w:proofErr w:type="spellStart"/>
      <w:r>
        <w:rPr>
          <w:sz w:val="24"/>
        </w:rPr>
        <w:t>str</w:t>
      </w:r>
      <w:proofErr w:type="spellEnd"/>
      <w:r>
        <w:rPr>
          <w:sz w:val="24"/>
        </w:rPr>
        <w:t xml:space="preserve">. 1 </w:t>
      </w:r>
      <w:proofErr w:type="spellStart"/>
      <w:r>
        <w:rPr>
          <w:sz w:val="24"/>
        </w:rPr>
        <w:t>d</w:t>
      </w:r>
      <w:proofErr w:type="spellEnd"/>
      <w:r>
        <w:rPr>
          <w:sz w:val="24"/>
        </w:rPr>
        <w:t xml:space="preserve">. e) </w:t>
      </w:r>
      <w:proofErr w:type="spellStart"/>
      <w:r>
        <w:rPr>
          <w:sz w:val="24"/>
        </w:rPr>
        <w:t>p</w:t>
      </w:r>
      <w:proofErr w:type="spellEnd"/>
      <w:r>
        <w:rPr>
          <w:sz w:val="24"/>
        </w:rPr>
        <w:t>.),</w:t>
      </w:r>
    </w:p>
    <w:p w:rsidR="00EF6FB1" w:rsidRDefault="00EF6FB1">
      <w:pPr>
        <w:jc w:val="both"/>
        <w:rPr>
          <w:sz w:val="24"/>
        </w:rPr>
        <w:sectPr w:rsidR="00EF6FB1">
          <w:pgSz w:w="11920" w:h="16850"/>
          <w:pgMar w:top="1040" w:right="420" w:bottom="280" w:left="1560" w:header="574" w:footer="0" w:gutter="0"/>
          <w:cols w:space="1296"/>
        </w:sectPr>
      </w:pPr>
    </w:p>
    <w:p w:rsidR="00EF6FB1" w:rsidRDefault="00E42BF9">
      <w:pPr>
        <w:pStyle w:val="Sraopastraipa"/>
        <w:numPr>
          <w:ilvl w:val="2"/>
          <w:numId w:val="5"/>
        </w:numPr>
        <w:tabs>
          <w:tab w:val="left" w:pos="1994"/>
        </w:tabs>
        <w:spacing w:before="80"/>
        <w:ind w:right="145" w:firstLine="1247"/>
        <w:jc w:val="both"/>
        <w:rPr>
          <w:sz w:val="24"/>
        </w:rPr>
      </w:pPr>
      <w:r>
        <w:rPr>
          <w:b/>
          <w:sz w:val="24"/>
        </w:rPr>
        <w:lastRenderedPageBreak/>
        <w:t xml:space="preserve">asmens duomenų šaltiniai </w:t>
      </w:r>
      <w:r>
        <w:rPr>
          <w:sz w:val="24"/>
        </w:rPr>
        <w:t>– tiesiogiai iš duomenų subjektų ir netiesiogiai iš trečiųjų šalių,</w:t>
      </w:r>
    </w:p>
    <w:p w:rsidR="00EF6FB1" w:rsidRDefault="00E42BF9">
      <w:pPr>
        <w:pStyle w:val="Sraopastraipa"/>
        <w:numPr>
          <w:ilvl w:val="2"/>
          <w:numId w:val="5"/>
        </w:numPr>
        <w:tabs>
          <w:tab w:val="left" w:pos="1994"/>
        </w:tabs>
        <w:ind w:right="149" w:firstLine="1247"/>
        <w:jc w:val="both"/>
        <w:rPr>
          <w:sz w:val="24"/>
        </w:rPr>
      </w:pPr>
      <w:r>
        <w:rPr>
          <w:sz w:val="24"/>
        </w:rPr>
        <w:t>asmens duomenys gali būti perduodami kitoms institucijoms, jei skundų nagrin</w:t>
      </w:r>
      <w:r w:rsidR="00816525">
        <w:rPr>
          <w:sz w:val="24"/>
        </w:rPr>
        <w:t>ėjimas priskiriamas ne įstaigos</w:t>
      </w:r>
      <w:r>
        <w:rPr>
          <w:sz w:val="24"/>
        </w:rPr>
        <w:t xml:space="preserve"> kompetencijai,</w:t>
      </w:r>
    </w:p>
    <w:p w:rsidR="00EF6FB1" w:rsidRDefault="00E42BF9">
      <w:pPr>
        <w:pStyle w:val="Sraopastraipa"/>
        <w:numPr>
          <w:ilvl w:val="2"/>
          <w:numId w:val="5"/>
        </w:numPr>
        <w:tabs>
          <w:tab w:val="left" w:pos="1994"/>
        </w:tabs>
        <w:ind w:right="143" w:firstLine="1247"/>
        <w:jc w:val="both"/>
        <w:rPr>
          <w:sz w:val="24"/>
        </w:rPr>
      </w:pPr>
      <w:r>
        <w:rPr>
          <w:sz w:val="24"/>
        </w:rPr>
        <w:t>asmens duomenis tvarkomi ir saugomi ne ilgiau, negu reikia duomenų tvarkymo tikslams pasiekti, vadovaujantis Bendrųjų dokumentų terminų saugojimo rodykle 5 metus, arba atitinkamiems teisiniams santykiams taikytinu ieškinio senaties terminu, priklausomai nuo to, kuris ilgesnis arba ne ilgiau nei to reikalauja duomenų subjektai;</w:t>
      </w:r>
    </w:p>
    <w:p w:rsidR="00EF6FB1" w:rsidRDefault="00E42BF9">
      <w:pPr>
        <w:pStyle w:val="Sraopastraipa"/>
        <w:numPr>
          <w:ilvl w:val="1"/>
          <w:numId w:val="5"/>
        </w:numPr>
        <w:tabs>
          <w:tab w:val="left" w:pos="1780"/>
        </w:tabs>
        <w:ind w:left="142" w:right="142" w:firstLine="1247"/>
        <w:jc w:val="both"/>
        <w:rPr>
          <w:sz w:val="24"/>
        </w:rPr>
      </w:pPr>
      <w:r>
        <w:rPr>
          <w:b/>
          <w:sz w:val="24"/>
        </w:rPr>
        <w:t>asmens duomenų tvarkymo tiksl</w:t>
      </w:r>
      <w:r w:rsidR="00816525">
        <w:rPr>
          <w:b/>
          <w:sz w:val="24"/>
        </w:rPr>
        <w:t>as – siekiant viešinti įstaigos</w:t>
      </w:r>
      <w:r>
        <w:rPr>
          <w:b/>
          <w:sz w:val="24"/>
        </w:rPr>
        <w:t xml:space="preserve"> veiklą, informuoti visuomenę </w:t>
      </w:r>
      <w:r>
        <w:rPr>
          <w:sz w:val="24"/>
        </w:rPr>
        <w:t>ske</w:t>
      </w:r>
      <w:r w:rsidR="00816525">
        <w:rPr>
          <w:sz w:val="24"/>
        </w:rPr>
        <w:t>lbiami asmens duomenys įstaigos</w:t>
      </w:r>
      <w:r>
        <w:rPr>
          <w:sz w:val="24"/>
        </w:rPr>
        <w:t xml:space="preserve"> interneto svetainėje, socialiniuose tinkluose ir kituose visuomenės informavimo šaltiniuose:</w:t>
      </w:r>
    </w:p>
    <w:p w:rsidR="00EF6FB1" w:rsidRDefault="00E42BF9">
      <w:pPr>
        <w:pStyle w:val="Sraopastraipa"/>
        <w:numPr>
          <w:ilvl w:val="2"/>
          <w:numId w:val="5"/>
        </w:numPr>
        <w:tabs>
          <w:tab w:val="left" w:pos="1994"/>
        </w:tabs>
        <w:ind w:right="145" w:firstLine="1247"/>
        <w:jc w:val="both"/>
        <w:rPr>
          <w:sz w:val="24"/>
        </w:rPr>
      </w:pPr>
      <w:r>
        <w:rPr>
          <w:b/>
          <w:sz w:val="24"/>
        </w:rPr>
        <w:t xml:space="preserve">tvarkomos asmens duomenų kategorijos: </w:t>
      </w:r>
      <w:r w:rsidR="00816525">
        <w:rPr>
          <w:sz w:val="24"/>
        </w:rPr>
        <w:t>Įstaigos darbuotojo ar įstaigos</w:t>
      </w:r>
      <w:r>
        <w:rPr>
          <w:sz w:val="24"/>
        </w:rPr>
        <w:t xml:space="preserve"> partnerio, lankytojo, vardas, pavardė, profesiniai duomenys, kontaktiniai, vaizdo duomenys,</w:t>
      </w:r>
    </w:p>
    <w:p w:rsidR="00EF6FB1" w:rsidRDefault="00E42BF9">
      <w:pPr>
        <w:pStyle w:val="Sraopastraipa"/>
        <w:numPr>
          <w:ilvl w:val="2"/>
          <w:numId w:val="5"/>
        </w:numPr>
        <w:tabs>
          <w:tab w:val="left" w:pos="1995"/>
        </w:tabs>
        <w:spacing w:before="1"/>
        <w:ind w:left="1995" w:hanging="605"/>
        <w:jc w:val="both"/>
        <w:rPr>
          <w:sz w:val="24"/>
        </w:rPr>
      </w:pPr>
      <w:r>
        <w:rPr>
          <w:b/>
          <w:sz w:val="24"/>
        </w:rPr>
        <w:t>asmens</w:t>
      </w:r>
      <w:r>
        <w:rPr>
          <w:b/>
          <w:spacing w:val="-6"/>
          <w:sz w:val="24"/>
        </w:rPr>
        <w:t xml:space="preserve"> </w:t>
      </w:r>
      <w:r>
        <w:rPr>
          <w:b/>
          <w:sz w:val="24"/>
        </w:rPr>
        <w:t>duomenų</w:t>
      </w:r>
      <w:r>
        <w:rPr>
          <w:b/>
          <w:spacing w:val="-2"/>
          <w:sz w:val="24"/>
        </w:rPr>
        <w:t xml:space="preserve"> </w:t>
      </w:r>
      <w:r>
        <w:rPr>
          <w:b/>
          <w:sz w:val="24"/>
        </w:rPr>
        <w:t>subjektai:</w:t>
      </w:r>
      <w:r>
        <w:rPr>
          <w:b/>
          <w:spacing w:val="-2"/>
          <w:sz w:val="24"/>
        </w:rPr>
        <w:t xml:space="preserve"> </w:t>
      </w:r>
      <w:r w:rsidR="00816525">
        <w:rPr>
          <w:sz w:val="24"/>
        </w:rPr>
        <w:t>įstaigos</w:t>
      </w:r>
      <w:r>
        <w:rPr>
          <w:spacing w:val="-2"/>
          <w:sz w:val="24"/>
        </w:rPr>
        <w:t xml:space="preserve"> </w:t>
      </w:r>
      <w:r>
        <w:rPr>
          <w:sz w:val="24"/>
        </w:rPr>
        <w:t>darbuotojai,</w:t>
      </w:r>
      <w:r>
        <w:rPr>
          <w:spacing w:val="-3"/>
          <w:sz w:val="24"/>
        </w:rPr>
        <w:t xml:space="preserve"> </w:t>
      </w:r>
      <w:r>
        <w:rPr>
          <w:sz w:val="24"/>
        </w:rPr>
        <w:t>partneriai,</w:t>
      </w:r>
      <w:r>
        <w:rPr>
          <w:spacing w:val="-2"/>
          <w:sz w:val="24"/>
        </w:rPr>
        <w:t xml:space="preserve"> lankytojai;</w:t>
      </w:r>
    </w:p>
    <w:p w:rsidR="00EF6FB1" w:rsidRDefault="00E42BF9">
      <w:pPr>
        <w:pStyle w:val="Sraopastraipa"/>
        <w:numPr>
          <w:ilvl w:val="2"/>
          <w:numId w:val="5"/>
        </w:numPr>
        <w:tabs>
          <w:tab w:val="left" w:pos="1994"/>
        </w:tabs>
        <w:spacing w:before="2" w:line="237" w:lineRule="auto"/>
        <w:ind w:right="143" w:firstLine="1247"/>
        <w:jc w:val="both"/>
        <w:rPr>
          <w:sz w:val="24"/>
        </w:rPr>
      </w:pPr>
      <w:r>
        <w:rPr>
          <w:b/>
          <w:sz w:val="24"/>
        </w:rPr>
        <w:t xml:space="preserve">asmens duomenų tvarkymo pagrindas </w:t>
      </w:r>
      <w:r>
        <w:rPr>
          <w:sz w:val="24"/>
        </w:rPr>
        <w:t xml:space="preserve">– tvarkyti duomenis yra būtina siekiant </w:t>
      </w:r>
      <w:r>
        <w:rPr>
          <w:spacing w:val="-2"/>
          <w:sz w:val="24"/>
        </w:rPr>
        <w:t>atlikti</w:t>
      </w:r>
      <w:r>
        <w:rPr>
          <w:spacing w:val="-5"/>
          <w:sz w:val="24"/>
        </w:rPr>
        <w:t xml:space="preserve"> </w:t>
      </w:r>
      <w:r>
        <w:rPr>
          <w:spacing w:val="-2"/>
          <w:sz w:val="24"/>
        </w:rPr>
        <w:t>užduotį,</w:t>
      </w:r>
      <w:r>
        <w:rPr>
          <w:spacing w:val="-6"/>
          <w:sz w:val="24"/>
        </w:rPr>
        <w:t xml:space="preserve"> </w:t>
      </w:r>
      <w:r>
        <w:rPr>
          <w:spacing w:val="-2"/>
          <w:sz w:val="24"/>
        </w:rPr>
        <w:t>vykdomą</w:t>
      </w:r>
      <w:r>
        <w:rPr>
          <w:spacing w:val="-7"/>
          <w:sz w:val="24"/>
        </w:rPr>
        <w:t xml:space="preserve"> </w:t>
      </w:r>
      <w:r>
        <w:rPr>
          <w:spacing w:val="-2"/>
          <w:sz w:val="24"/>
        </w:rPr>
        <w:t>viešojo</w:t>
      </w:r>
      <w:r>
        <w:rPr>
          <w:spacing w:val="-5"/>
          <w:sz w:val="24"/>
        </w:rPr>
        <w:t xml:space="preserve"> </w:t>
      </w:r>
      <w:r>
        <w:rPr>
          <w:spacing w:val="-2"/>
          <w:sz w:val="24"/>
        </w:rPr>
        <w:t>intereso</w:t>
      </w:r>
      <w:r>
        <w:rPr>
          <w:spacing w:val="-5"/>
          <w:sz w:val="24"/>
        </w:rPr>
        <w:t xml:space="preserve"> </w:t>
      </w:r>
      <w:r>
        <w:rPr>
          <w:spacing w:val="-2"/>
          <w:sz w:val="24"/>
        </w:rPr>
        <w:t>labui</w:t>
      </w:r>
      <w:r>
        <w:rPr>
          <w:spacing w:val="-5"/>
          <w:sz w:val="24"/>
        </w:rPr>
        <w:t xml:space="preserve"> </w:t>
      </w:r>
      <w:r>
        <w:rPr>
          <w:spacing w:val="-2"/>
          <w:sz w:val="24"/>
        </w:rPr>
        <w:t>arba</w:t>
      </w:r>
      <w:r>
        <w:rPr>
          <w:spacing w:val="-7"/>
          <w:sz w:val="24"/>
        </w:rPr>
        <w:t xml:space="preserve"> </w:t>
      </w:r>
      <w:r>
        <w:rPr>
          <w:spacing w:val="-2"/>
          <w:sz w:val="24"/>
        </w:rPr>
        <w:t>vykdant</w:t>
      </w:r>
      <w:r>
        <w:rPr>
          <w:spacing w:val="-5"/>
          <w:sz w:val="24"/>
        </w:rPr>
        <w:t xml:space="preserve"> </w:t>
      </w:r>
      <w:r>
        <w:rPr>
          <w:spacing w:val="26"/>
          <w:sz w:val="24"/>
        </w:rPr>
        <w:t>duome</w:t>
      </w:r>
      <w:r>
        <w:rPr>
          <w:spacing w:val="29"/>
          <w:sz w:val="24"/>
        </w:rPr>
        <w:t>n</w:t>
      </w:r>
      <w:r>
        <w:rPr>
          <w:spacing w:val="-15"/>
          <w:sz w:val="24"/>
        </w:rPr>
        <w:t>ų</w:t>
      </w:r>
      <w:r>
        <w:rPr>
          <w:spacing w:val="-161"/>
          <w:position w:val="-4"/>
          <w:sz w:val="24"/>
        </w:rPr>
        <w:t>̨</w:t>
      </w:r>
      <w:r>
        <w:rPr>
          <w:spacing w:val="29"/>
          <w:position w:val="-4"/>
          <w:sz w:val="24"/>
        </w:rPr>
        <w:t xml:space="preserve"> </w:t>
      </w:r>
      <w:r>
        <w:rPr>
          <w:spacing w:val="-2"/>
          <w:sz w:val="24"/>
        </w:rPr>
        <w:t>valdytojui</w:t>
      </w:r>
      <w:r>
        <w:rPr>
          <w:spacing w:val="-5"/>
          <w:sz w:val="24"/>
        </w:rPr>
        <w:t xml:space="preserve"> </w:t>
      </w:r>
      <w:r>
        <w:rPr>
          <w:spacing w:val="-2"/>
          <w:sz w:val="24"/>
        </w:rPr>
        <w:t>pavestas</w:t>
      </w:r>
      <w:r>
        <w:rPr>
          <w:spacing w:val="-6"/>
          <w:sz w:val="24"/>
        </w:rPr>
        <w:t xml:space="preserve"> </w:t>
      </w:r>
      <w:r>
        <w:rPr>
          <w:spacing w:val="-2"/>
          <w:sz w:val="24"/>
        </w:rPr>
        <w:t xml:space="preserve">viešosios </w:t>
      </w:r>
      <w:r>
        <w:rPr>
          <w:sz w:val="24"/>
        </w:rPr>
        <w:t xml:space="preserve">valdžios funkcijas (Reglamento 6 </w:t>
      </w:r>
      <w:proofErr w:type="spellStart"/>
      <w:r>
        <w:rPr>
          <w:sz w:val="24"/>
        </w:rPr>
        <w:t>str</w:t>
      </w:r>
      <w:proofErr w:type="spellEnd"/>
      <w:r>
        <w:rPr>
          <w:sz w:val="24"/>
        </w:rPr>
        <w:t xml:space="preserve">. 1 </w:t>
      </w:r>
      <w:proofErr w:type="spellStart"/>
      <w:r>
        <w:rPr>
          <w:sz w:val="24"/>
        </w:rPr>
        <w:t>d</w:t>
      </w:r>
      <w:proofErr w:type="spellEnd"/>
      <w:r>
        <w:rPr>
          <w:sz w:val="24"/>
        </w:rPr>
        <w:t xml:space="preserve">. e) </w:t>
      </w:r>
      <w:proofErr w:type="spellStart"/>
      <w:r>
        <w:rPr>
          <w:sz w:val="24"/>
        </w:rPr>
        <w:t>p</w:t>
      </w:r>
      <w:proofErr w:type="spellEnd"/>
      <w:r>
        <w:rPr>
          <w:sz w:val="24"/>
        </w:rPr>
        <w:t xml:space="preserve">.), teisėtu interesu (BDAR 6 </w:t>
      </w:r>
      <w:proofErr w:type="spellStart"/>
      <w:r>
        <w:rPr>
          <w:sz w:val="24"/>
        </w:rPr>
        <w:t>str</w:t>
      </w:r>
      <w:proofErr w:type="spellEnd"/>
      <w:r>
        <w:rPr>
          <w:sz w:val="24"/>
        </w:rPr>
        <w:t xml:space="preserve">. 1 </w:t>
      </w:r>
      <w:proofErr w:type="spellStart"/>
      <w:r>
        <w:rPr>
          <w:sz w:val="24"/>
        </w:rPr>
        <w:t>d</w:t>
      </w:r>
      <w:proofErr w:type="spellEnd"/>
      <w:r>
        <w:rPr>
          <w:sz w:val="24"/>
        </w:rPr>
        <w:t xml:space="preserve">. f) </w:t>
      </w:r>
      <w:proofErr w:type="spellStart"/>
      <w:r>
        <w:rPr>
          <w:sz w:val="24"/>
        </w:rPr>
        <w:t>p</w:t>
      </w:r>
      <w:proofErr w:type="spellEnd"/>
      <w:r>
        <w:rPr>
          <w:sz w:val="24"/>
        </w:rPr>
        <w:t xml:space="preserve">.), atskiru darbuotojo, lankytojo sutikimu (Reglamento 6 </w:t>
      </w:r>
      <w:proofErr w:type="spellStart"/>
      <w:r>
        <w:rPr>
          <w:sz w:val="24"/>
        </w:rPr>
        <w:t>str</w:t>
      </w:r>
      <w:proofErr w:type="spellEnd"/>
      <w:r>
        <w:rPr>
          <w:sz w:val="24"/>
        </w:rPr>
        <w:t xml:space="preserve">. 1 </w:t>
      </w:r>
      <w:proofErr w:type="spellStart"/>
      <w:r>
        <w:rPr>
          <w:sz w:val="24"/>
        </w:rPr>
        <w:t>d</w:t>
      </w:r>
      <w:proofErr w:type="spellEnd"/>
      <w:r>
        <w:rPr>
          <w:sz w:val="24"/>
        </w:rPr>
        <w:t xml:space="preserve">. a) </w:t>
      </w:r>
      <w:proofErr w:type="spellStart"/>
      <w:r>
        <w:rPr>
          <w:sz w:val="24"/>
        </w:rPr>
        <w:t>p</w:t>
      </w:r>
      <w:proofErr w:type="spellEnd"/>
      <w:r>
        <w:rPr>
          <w:sz w:val="24"/>
        </w:rPr>
        <w:t>.);</w:t>
      </w:r>
    </w:p>
    <w:p w:rsidR="00EF6FB1" w:rsidRDefault="00E42BF9">
      <w:pPr>
        <w:pStyle w:val="Sraopastraipa"/>
        <w:numPr>
          <w:ilvl w:val="2"/>
          <w:numId w:val="5"/>
        </w:numPr>
        <w:tabs>
          <w:tab w:val="left" w:pos="1994"/>
        </w:tabs>
        <w:ind w:right="147" w:firstLine="1247"/>
        <w:jc w:val="both"/>
        <w:rPr>
          <w:sz w:val="24"/>
        </w:rPr>
      </w:pPr>
      <w:r>
        <w:rPr>
          <w:b/>
          <w:sz w:val="24"/>
        </w:rPr>
        <w:t xml:space="preserve">asmens duomenų šaltiniai: </w:t>
      </w:r>
      <w:r>
        <w:rPr>
          <w:sz w:val="24"/>
        </w:rPr>
        <w:t>šie duomenys yra gaunami tiesiogiai iš duomenų subjektų arba sukuriami ir fiksuojami įstaigos veiklos procese ir paprastai nėra pateikiami darbuotojų ar lankytojų;</w:t>
      </w:r>
    </w:p>
    <w:p w:rsidR="00EF6FB1" w:rsidRDefault="00E42BF9">
      <w:pPr>
        <w:pStyle w:val="Sraopastraipa"/>
        <w:numPr>
          <w:ilvl w:val="2"/>
          <w:numId w:val="5"/>
        </w:numPr>
        <w:tabs>
          <w:tab w:val="left" w:pos="1995"/>
        </w:tabs>
        <w:ind w:left="1995" w:hanging="605"/>
        <w:jc w:val="both"/>
        <w:rPr>
          <w:sz w:val="24"/>
        </w:rPr>
      </w:pPr>
      <w:r>
        <w:rPr>
          <w:sz w:val="24"/>
        </w:rPr>
        <w:t>asmens</w:t>
      </w:r>
      <w:r>
        <w:rPr>
          <w:spacing w:val="-6"/>
          <w:sz w:val="24"/>
        </w:rPr>
        <w:t xml:space="preserve"> </w:t>
      </w:r>
      <w:r>
        <w:rPr>
          <w:sz w:val="24"/>
        </w:rPr>
        <w:t>duomenys</w:t>
      </w:r>
      <w:r>
        <w:rPr>
          <w:spacing w:val="-4"/>
          <w:sz w:val="24"/>
        </w:rPr>
        <w:t xml:space="preserve"> </w:t>
      </w:r>
      <w:r>
        <w:rPr>
          <w:sz w:val="24"/>
        </w:rPr>
        <w:t>trečioms</w:t>
      </w:r>
      <w:r>
        <w:rPr>
          <w:spacing w:val="-3"/>
          <w:sz w:val="24"/>
        </w:rPr>
        <w:t xml:space="preserve"> </w:t>
      </w:r>
      <w:r>
        <w:rPr>
          <w:sz w:val="24"/>
        </w:rPr>
        <w:t>šalims</w:t>
      </w:r>
      <w:r>
        <w:rPr>
          <w:spacing w:val="-4"/>
          <w:sz w:val="24"/>
        </w:rPr>
        <w:t xml:space="preserve"> </w:t>
      </w:r>
      <w:r>
        <w:rPr>
          <w:sz w:val="24"/>
        </w:rPr>
        <w:t>neteikiami,</w:t>
      </w:r>
      <w:r>
        <w:rPr>
          <w:spacing w:val="-2"/>
          <w:sz w:val="24"/>
        </w:rPr>
        <w:t xml:space="preserve"> </w:t>
      </w:r>
      <w:r>
        <w:rPr>
          <w:sz w:val="24"/>
        </w:rPr>
        <w:t>tačiau</w:t>
      </w:r>
      <w:r>
        <w:rPr>
          <w:spacing w:val="-1"/>
          <w:sz w:val="24"/>
        </w:rPr>
        <w:t xml:space="preserve"> </w:t>
      </w:r>
      <w:r>
        <w:rPr>
          <w:sz w:val="24"/>
        </w:rPr>
        <w:t>gali</w:t>
      </w:r>
      <w:r>
        <w:rPr>
          <w:spacing w:val="-3"/>
          <w:sz w:val="24"/>
        </w:rPr>
        <w:t xml:space="preserve"> </w:t>
      </w:r>
      <w:r>
        <w:rPr>
          <w:sz w:val="24"/>
        </w:rPr>
        <w:t>būti</w:t>
      </w:r>
      <w:r>
        <w:rPr>
          <w:spacing w:val="-1"/>
          <w:sz w:val="24"/>
        </w:rPr>
        <w:t xml:space="preserve"> </w:t>
      </w:r>
      <w:r>
        <w:rPr>
          <w:spacing w:val="-2"/>
          <w:sz w:val="24"/>
        </w:rPr>
        <w:t>viešinami;</w:t>
      </w:r>
    </w:p>
    <w:p w:rsidR="00EF6FB1" w:rsidRDefault="00E42BF9">
      <w:pPr>
        <w:pStyle w:val="Sraopastraipa"/>
        <w:numPr>
          <w:ilvl w:val="2"/>
          <w:numId w:val="5"/>
        </w:numPr>
        <w:tabs>
          <w:tab w:val="left" w:pos="1994"/>
        </w:tabs>
        <w:ind w:right="144" w:firstLine="1247"/>
        <w:jc w:val="both"/>
        <w:rPr>
          <w:sz w:val="24"/>
        </w:rPr>
      </w:pPr>
      <w:r>
        <w:rPr>
          <w:sz w:val="24"/>
        </w:rPr>
        <w:t>asmens duomenys tvarkomi ir saugomi visą darbuotojo funkcijų atlikimo laikotarpį, kol bet kokiu pagrindu pasibaigia arba nutraukiama darbo sutartis su tokiu darbuotoju, arba darbuotojas atšaukia savo sutikimą dėl vaizdo duomenų (nuotraukų, video medžiagos) tvarkymo; lankytojų nuotraukos ir vaizdo įrašai, surinkti edukacijų, renginių ar parodų metu bus saugomi 5 metus nuo jų padarymo momento.</w:t>
      </w:r>
    </w:p>
    <w:p w:rsidR="00EF6FB1" w:rsidRDefault="00E42BF9">
      <w:pPr>
        <w:pStyle w:val="Sraopastraipa"/>
        <w:numPr>
          <w:ilvl w:val="0"/>
          <w:numId w:val="5"/>
        </w:numPr>
        <w:tabs>
          <w:tab w:val="left" w:pos="1633"/>
        </w:tabs>
        <w:ind w:right="141" w:firstLine="1247"/>
        <w:jc w:val="both"/>
        <w:rPr>
          <w:sz w:val="24"/>
        </w:rPr>
      </w:pPr>
      <w:r>
        <w:rPr>
          <w:sz w:val="24"/>
        </w:rPr>
        <w:t>Asmens duomenys negali būti atskleisti joki</w:t>
      </w:r>
      <w:r w:rsidR="00816525">
        <w:rPr>
          <w:sz w:val="24"/>
        </w:rPr>
        <w:t>ems asmenims, išskyrus įstaigos</w:t>
      </w:r>
      <w:r>
        <w:rPr>
          <w:sz w:val="24"/>
        </w:rPr>
        <w:t xml:space="preserve"> partnerius, be kurių negali būt</w:t>
      </w:r>
      <w:r w:rsidR="006A5C11">
        <w:rPr>
          <w:sz w:val="24"/>
        </w:rPr>
        <w:t>i sklandžiai teikiamos įstaigos</w:t>
      </w:r>
      <w:r>
        <w:rPr>
          <w:sz w:val="24"/>
        </w:rPr>
        <w:t xml:space="preserve"> paslaugos. Tokiais asmenimis gali būti duomenų bazių programinės įrangos tiekėjai, duomenų bazių ir interneto svetainės administravimo</w:t>
      </w:r>
      <w:r>
        <w:rPr>
          <w:spacing w:val="-1"/>
          <w:sz w:val="24"/>
        </w:rPr>
        <w:t xml:space="preserve"> </w:t>
      </w:r>
      <w:r>
        <w:rPr>
          <w:sz w:val="24"/>
        </w:rPr>
        <w:t>paslaugų</w:t>
      </w:r>
      <w:r>
        <w:rPr>
          <w:spacing w:val="-2"/>
          <w:sz w:val="24"/>
        </w:rPr>
        <w:t xml:space="preserve"> </w:t>
      </w:r>
      <w:r>
        <w:rPr>
          <w:sz w:val="24"/>
        </w:rPr>
        <w:t>teikėjai,</w:t>
      </w:r>
      <w:r>
        <w:rPr>
          <w:spacing w:val="-1"/>
          <w:sz w:val="24"/>
        </w:rPr>
        <w:t xml:space="preserve"> </w:t>
      </w:r>
      <w:proofErr w:type="spellStart"/>
      <w:r>
        <w:rPr>
          <w:sz w:val="24"/>
        </w:rPr>
        <w:t>debesijos</w:t>
      </w:r>
      <w:proofErr w:type="spellEnd"/>
      <w:r>
        <w:rPr>
          <w:spacing w:val="-1"/>
          <w:sz w:val="24"/>
        </w:rPr>
        <w:t xml:space="preserve"> </w:t>
      </w:r>
      <w:r>
        <w:rPr>
          <w:sz w:val="24"/>
        </w:rPr>
        <w:t>paslaugų</w:t>
      </w:r>
      <w:r>
        <w:rPr>
          <w:spacing w:val="-2"/>
          <w:sz w:val="24"/>
        </w:rPr>
        <w:t xml:space="preserve"> </w:t>
      </w:r>
      <w:r>
        <w:rPr>
          <w:sz w:val="24"/>
        </w:rPr>
        <w:t>teikėjai</w:t>
      </w:r>
      <w:r>
        <w:rPr>
          <w:spacing w:val="-1"/>
          <w:sz w:val="24"/>
        </w:rPr>
        <w:t xml:space="preserve"> </w:t>
      </w:r>
      <w:r>
        <w:rPr>
          <w:sz w:val="24"/>
        </w:rPr>
        <w:t>ir</w:t>
      </w:r>
      <w:r>
        <w:rPr>
          <w:spacing w:val="-2"/>
          <w:sz w:val="24"/>
        </w:rPr>
        <w:t xml:space="preserve"> </w:t>
      </w:r>
      <w:proofErr w:type="spellStart"/>
      <w:r>
        <w:rPr>
          <w:sz w:val="24"/>
        </w:rPr>
        <w:t>pan</w:t>
      </w:r>
      <w:proofErr w:type="spellEnd"/>
      <w:r>
        <w:rPr>
          <w:sz w:val="24"/>
        </w:rPr>
        <w:t>. Asmens</w:t>
      </w:r>
      <w:r>
        <w:rPr>
          <w:spacing w:val="-1"/>
          <w:sz w:val="24"/>
        </w:rPr>
        <w:t xml:space="preserve"> </w:t>
      </w:r>
      <w:r>
        <w:rPr>
          <w:sz w:val="24"/>
        </w:rPr>
        <w:t>duomenys</w:t>
      </w:r>
      <w:r>
        <w:rPr>
          <w:spacing w:val="-2"/>
          <w:sz w:val="24"/>
        </w:rPr>
        <w:t xml:space="preserve"> </w:t>
      </w:r>
      <w:r>
        <w:rPr>
          <w:sz w:val="24"/>
        </w:rPr>
        <w:t>taip</w:t>
      </w:r>
      <w:r>
        <w:rPr>
          <w:spacing w:val="-1"/>
          <w:sz w:val="24"/>
        </w:rPr>
        <w:t xml:space="preserve"> </w:t>
      </w:r>
      <w:r>
        <w:rPr>
          <w:sz w:val="24"/>
        </w:rPr>
        <w:t>pat</w:t>
      </w:r>
      <w:r>
        <w:rPr>
          <w:spacing w:val="-1"/>
          <w:sz w:val="24"/>
        </w:rPr>
        <w:t xml:space="preserve"> </w:t>
      </w:r>
      <w:r>
        <w:rPr>
          <w:sz w:val="24"/>
        </w:rPr>
        <w:t>gali būti pateikiami valdžios arba teisėsaugoms įstaigoms, pavyzdžiui, policijai arba priežiūros institucijoms, tačiau tik joms pareikalavus ir tik tada, kai reikalaujama pagal taikomą įstatymą arba siekiant užtikrinti įstaigos teises arba lankytojų, darbuotojų ir turto saugumą.</w:t>
      </w:r>
    </w:p>
    <w:p w:rsidR="00EF6FB1" w:rsidRDefault="006A5C11">
      <w:pPr>
        <w:pStyle w:val="Sraopastraipa"/>
        <w:numPr>
          <w:ilvl w:val="0"/>
          <w:numId w:val="5"/>
        </w:numPr>
        <w:tabs>
          <w:tab w:val="left" w:pos="1633"/>
        </w:tabs>
        <w:spacing w:before="1"/>
        <w:ind w:right="146" w:firstLine="1247"/>
        <w:jc w:val="both"/>
        <w:rPr>
          <w:sz w:val="24"/>
        </w:rPr>
      </w:pPr>
      <w:r>
        <w:rPr>
          <w:sz w:val="24"/>
        </w:rPr>
        <w:t>Skuodo informacijos centras</w:t>
      </w:r>
      <w:r w:rsidR="00E42BF9">
        <w:rPr>
          <w:sz w:val="24"/>
        </w:rPr>
        <w:t xml:space="preserve"> su jokiais asmens duomenimis neatlieka jokių profiliavimo veiksmų ir nepriima automatizuotų sprendimų (be žmogaus įsikišimo), kurie gali turėti teisinių pasekmių ar kitokio poveikio duomenų subjektui.</w:t>
      </w:r>
    </w:p>
    <w:p w:rsidR="00EF6FB1" w:rsidRDefault="00EF6FB1">
      <w:pPr>
        <w:pStyle w:val="Pagrindinistekstas"/>
        <w:ind w:left="0" w:firstLine="0"/>
        <w:jc w:val="left"/>
      </w:pPr>
    </w:p>
    <w:p w:rsidR="00EF6FB1" w:rsidRDefault="00E42BF9">
      <w:pPr>
        <w:pStyle w:val="Sraopastraipa"/>
        <w:numPr>
          <w:ilvl w:val="0"/>
          <w:numId w:val="4"/>
        </w:numPr>
        <w:tabs>
          <w:tab w:val="left" w:pos="703"/>
        </w:tabs>
        <w:ind w:left="703" w:hanging="347"/>
        <w:jc w:val="center"/>
        <w:rPr>
          <w:b/>
          <w:sz w:val="24"/>
        </w:rPr>
      </w:pPr>
      <w:r>
        <w:rPr>
          <w:b/>
          <w:spacing w:val="-2"/>
          <w:sz w:val="24"/>
        </w:rPr>
        <w:t>SKYRIUS</w:t>
      </w:r>
    </w:p>
    <w:p w:rsidR="00EF6FB1" w:rsidRDefault="00E42BF9">
      <w:pPr>
        <w:ind w:left="1" w:right="6"/>
        <w:jc w:val="center"/>
        <w:rPr>
          <w:b/>
          <w:sz w:val="24"/>
        </w:rPr>
      </w:pPr>
      <w:r>
        <w:rPr>
          <w:b/>
          <w:sz w:val="24"/>
        </w:rPr>
        <w:t>ASMENS</w:t>
      </w:r>
      <w:r>
        <w:rPr>
          <w:b/>
          <w:spacing w:val="-7"/>
          <w:sz w:val="24"/>
        </w:rPr>
        <w:t xml:space="preserve"> </w:t>
      </w:r>
      <w:r>
        <w:rPr>
          <w:b/>
          <w:sz w:val="24"/>
        </w:rPr>
        <w:t>DUOMENŲ</w:t>
      </w:r>
      <w:r>
        <w:rPr>
          <w:b/>
          <w:spacing w:val="-3"/>
          <w:sz w:val="24"/>
        </w:rPr>
        <w:t xml:space="preserve"> </w:t>
      </w:r>
      <w:r>
        <w:rPr>
          <w:b/>
          <w:sz w:val="24"/>
        </w:rPr>
        <w:t>TVARKYMAS</w:t>
      </w:r>
      <w:r>
        <w:rPr>
          <w:b/>
          <w:spacing w:val="-5"/>
          <w:sz w:val="24"/>
        </w:rPr>
        <w:t xml:space="preserve"> </w:t>
      </w:r>
      <w:r>
        <w:rPr>
          <w:b/>
          <w:sz w:val="24"/>
        </w:rPr>
        <w:t>IR</w:t>
      </w:r>
      <w:r>
        <w:rPr>
          <w:b/>
          <w:spacing w:val="-5"/>
          <w:sz w:val="24"/>
        </w:rPr>
        <w:t xml:space="preserve"> </w:t>
      </w:r>
      <w:r>
        <w:rPr>
          <w:b/>
          <w:spacing w:val="-2"/>
          <w:sz w:val="24"/>
        </w:rPr>
        <w:t>SAUGOJIMAS</w:t>
      </w:r>
    </w:p>
    <w:p w:rsidR="00EF6FB1" w:rsidRDefault="00EF6FB1">
      <w:pPr>
        <w:pStyle w:val="Pagrindinistekstas"/>
        <w:ind w:left="0" w:firstLine="0"/>
        <w:jc w:val="left"/>
        <w:rPr>
          <w:b/>
        </w:rPr>
      </w:pPr>
    </w:p>
    <w:p w:rsidR="00EF6FB1" w:rsidRDefault="00AC1A94">
      <w:pPr>
        <w:pStyle w:val="Sraopastraipa"/>
        <w:numPr>
          <w:ilvl w:val="0"/>
          <w:numId w:val="5"/>
        </w:numPr>
        <w:tabs>
          <w:tab w:val="left" w:pos="1633"/>
        </w:tabs>
        <w:ind w:right="142" w:firstLine="1247"/>
        <w:jc w:val="both"/>
        <w:rPr>
          <w:sz w:val="24"/>
        </w:rPr>
      </w:pPr>
      <w:r>
        <w:rPr>
          <w:sz w:val="24"/>
        </w:rPr>
        <w:t>Asmens duomenys įstaigoje</w:t>
      </w:r>
      <w:r w:rsidR="00E42BF9">
        <w:rPr>
          <w:sz w:val="24"/>
        </w:rPr>
        <w:t xml:space="preserve"> tvarkomi vadovaujantis Reglamento 6 ir 9 straipsnio atitinkamomis nuostatomis arba asmens duomenų subjekto sutikimu.</w:t>
      </w:r>
    </w:p>
    <w:p w:rsidR="00EF6FB1" w:rsidRDefault="00E42BF9">
      <w:pPr>
        <w:pStyle w:val="Sraopastraipa"/>
        <w:numPr>
          <w:ilvl w:val="0"/>
          <w:numId w:val="5"/>
        </w:numPr>
        <w:tabs>
          <w:tab w:val="left" w:pos="1633"/>
        </w:tabs>
        <w:ind w:right="144" w:firstLine="1247"/>
        <w:jc w:val="both"/>
        <w:rPr>
          <w:sz w:val="24"/>
        </w:rPr>
      </w:pPr>
      <w:r>
        <w:rPr>
          <w:sz w:val="24"/>
        </w:rPr>
        <w:t xml:space="preserve">Sutikimas dėl asmens duomenų tvarkymo (pavyzdys priede </w:t>
      </w:r>
      <w:proofErr w:type="spellStart"/>
      <w:r>
        <w:rPr>
          <w:sz w:val="24"/>
        </w:rPr>
        <w:t>Nr</w:t>
      </w:r>
      <w:proofErr w:type="spellEnd"/>
      <w:r>
        <w:rPr>
          <w:sz w:val="24"/>
        </w:rPr>
        <w:t xml:space="preserve">. 1) yra skirtas atvejams, kuomet siekiama tvarkyti asmens duomenis, kurie nėra būtini nei darbo santykiams užtikrinti, nei sutarčiai įvykdyti, nei tvarkomi dėl įstaigos teisėto intereso. Tokiais atvejais asmens būtina paprašyti duoti sutikimą duomenų tvarkymui. Kartu turi būti pateikiamas ir tinkamai adaptuotas informacinis pranešimas apie asmens duomenų tvarkymą (pavyzdys priede </w:t>
      </w:r>
      <w:proofErr w:type="spellStart"/>
      <w:r>
        <w:rPr>
          <w:sz w:val="24"/>
        </w:rPr>
        <w:t>Nr</w:t>
      </w:r>
      <w:proofErr w:type="spellEnd"/>
      <w:r>
        <w:rPr>
          <w:sz w:val="24"/>
        </w:rPr>
        <w:t>. 2).</w:t>
      </w:r>
    </w:p>
    <w:p w:rsidR="00EF6FB1" w:rsidRDefault="00E42BF9">
      <w:pPr>
        <w:pStyle w:val="Sraopastraipa"/>
        <w:numPr>
          <w:ilvl w:val="0"/>
          <w:numId w:val="5"/>
        </w:numPr>
        <w:tabs>
          <w:tab w:val="left" w:pos="1633"/>
        </w:tabs>
        <w:ind w:right="145" w:firstLine="1247"/>
        <w:jc w:val="both"/>
        <w:rPr>
          <w:sz w:val="24"/>
        </w:rPr>
      </w:pPr>
      <w:r>
        <w:rPr>
          <w:sz w:val="24"/>
        </w:rPr>
        <w:t>Informacija apie atliekamą duomenų subjekto asmens duomenų tvarkymą, nurodyta Reglamento 13 ir 14 straipsniuose, pateikiama raštu asmens duomenų gavimo metu (informacinis pranešimas apie asmens duomenų tvarkymą).</w:t>
      </w:r>
    </w:p>
    <w:p w:rsidR="00EF6FB1" w:rsidRDefault="00E42BF9">
      <w:pPr>
        <w:pStyle w:val="Sraopastraipa"/>
        <w:numPr>
          <w:ilvl w:val="0"/>
          <w:numId w:val="5"/>
        </w:numPr>
        <w:tabs>
          <w:tab w:val="left" w:pos="1754"/>
        </w:tabs>
        <w:spacing w:before="1"/>
        <w:ind w:left="1754" w:hanging="364"/>
        <w:jc w:val="both"/>
        <w:rPr>
          <w:sz w:val="24"/>
        </w:rPr>
      </w:pPr>
      <w:r>
        <w:rPr>
          <w:sz w:val="24"/>
        </w:rPr>
        <w:t>Duomenų</w:t>
      </w:r>
      <w:r>
        <w:rPr>
          <w:spacing w:val="29"/>
          <w:sz w:val="24"/>
        </w:rPr>
        <w:t xml:space="preserve"> </w:t>
      </w:r>
      <w:r>
        <w:rPr>
          <w:sz w:val="24"/>
        </w:rPr>
        <w:t>subjektams</w:t>
      </w:r>
      <w:r>
        <w:rPr>
          <w:spacing w:val="32"/>
          <w:sz w:val="24"/>
        </w:rPr>
        <w:t xml:space="preserve"> </w:t>
      </w:r>
      <w:r>
        <w:rPr>
          <w:sz w:val="24"/>
        </w:rPr>
        <w:t>informacija</w:t>
      </w:r>
      <w:r>
        <w:rPr>
          <w:spacing w:val="32"/>
          <w:sz w:val="24"/>
        </w:rPr>
        <w:t xml:space="preserve"> </w:t>
      </w:r>
      <w:r>
        <w:rPr>
          <w:sz w:val="24"/>
        </w:rPr>
        <w:t>apie</w:t>
      </w:r>
      <w:r>
        <w:rPr>
          <w:spacing w:val="30"/>
          <w:sz w:val="24"/>
        </w:rPr>
        <w:t xml:space="preserve"> </w:t>
      </w:r>
      <w:r>
        <w:rPr>
          <w:sz w:val="24"/>
        </w:rPr>
        <w:t>jų</w:t>
      </w:r>
      <w:r>
        <w:rPr>
          <w:spacing w:val="32"/>
          <w:sz w:val="24"/>
        </w:rPr>
        <w:t xml:space="preserve"> </w:t>
      </w:r>
      <w:r>
        <w:rPr>
          <w:sz w:val="24"/>
        </w:rPr>
        <w:t>asmens</w:t>
      </w:r>
      <w:r>
        <w:rPr>
          <w:spacing w:val="31"/>
          <w:sz w:val="24"/>
        </w:rPr>
        <w:t xml:space="preserve"> </w:t>
      </w:r>
      <w:r>
        <w:rPr>
          <w:sz w:val="24"/>
        </w:rPr>
        <w:t>duomenų</w:t>
      </w:r>
      <w:r>
        <w:rPr>
          <w:spacing w:val="31"/>
          <w:sz w:val="24"/>
        </w:rPr>
        <w:t xml:space="preserve"> </w:t>
      </w:r>
      <w:r>
        <w:rPr>
          <w:sz w:val="24"/>
        </w:rPr>
        <w:t>tvarkymą</w:t>
      </w:r>
      <w:r>
        <w:rPr>
          <w:spacing w:val="31"/>
          <w:sz w:val="24"/>
        </w:rPr>
        <w:t xml:space="preserve"> </w:t>
      </w:r>
      <w:r>
        <w:rPr>
          <w:spacing w:val="-2"/>
          <w:sz w:val="24"/>
        </w:rPr>
        <w:t>pateikiama</w:t>
      </w:r>
    </w:p>
    <w:p w:rsidR="00EF6FB1" w:rsidRDefault="00EF6FB1">
      <w:pPr>
        <w:jc w:val="both"/>
        <w:rPr>
          <w:sz w:val="24"/>
        </w:rPr>
        <w:sectPr w:rsidR="00EF6FB1">
          <w:pgSz w:w="11920" w:h="16850"/>
          <w:pgMar w:top="1040" w:right="420" w:bottom="280" w:left="1560" w:header="574" w:footer="0" w:gutter="0"/>
          <w:cols w:space="1296"/>
        </w:sectPr>
      </w:pPr>
    </w:p>
    <w:p w:rsidR="00EF6FB1" w:rsidRDefault="00E42BF9">
      <w:pPr>
        <w:pStyle w:val="Pagrindinistekstas"/>
        <w:spacing w:before="80"/>
        <w:ind w:firstLine="0"/>
      </w:pPr>
      <w:r>
        <w:lastRenderedPageBreak/>
        <w:t>bendravimo</w:t>
      </w:r>
      <w:r>
        <w:rPr>
          <w:spacing w:val="-4"/>
        </w:rPr>
        <w:t xml:space="preserve"> </w:t>
      </w:r>
      <w:r>
        <w:t>su</w:t>
      </w:r>
      <w:r>
        <w:rPr>
          <w:spacing w:val="-1"/>
        </w:rPr>
        <w:t xml:space="preserve"> </w:t>
      </w:r>
      <w:r>
        <w:t>duomenų</w:t>
      </w:r>
      <w:r>
        <w:rPr>
          <w:spacing w:val="1"/>
        </w:rPr>
        <w:t xml:space="preserve"> </w:t>
      </w:r>
      <w:r>
        <w:t>subjektu</w:t>
      </w:r>
      <w:r>
        <w:rPr>
          <w:spacing w:val="-1"/>
        </w:rPr>
        <w:t xml:space="preserve"> </w:t>
      </w:r>
      <w:r>
        <w:rPr>
          <w:spacing w:val="-2"/>
        </w:rPr>
        <w:t>metu.</w:t>
      </w:r>
    </w:p>
    <w:p w:rsidR="00EF6FB1" w:rsidRDefault="00E42BF9">
      <w:pPr>
        <w:pStyle w:val="Sraopastraipa"/>
        <w:numPr>
          <w:ilvl w:val="0"/>
          <w:numId w:val="5"/>
        </w:numPr>
        <w:tabs>
          <w:tab w:val="left" w:pos="1753"/>
        </w:tabs>
        <w:ind w:right="149" w:firstLine="1247"/>
        <w:jc w:val="both"/>
        <w:rPr>
          <w:sz w:val="24"/>
        </w:rPr>
      </w:pPr>
      <w:r>
        <w:rPr>
          <w:sz w:val="24"/>
        </w:rPr>
        <w:t>Kai duomenų subjekto asmens duomenys renkami ne tiesiogiai iš duomenų subjekto, apie šio duomenų subjekto asmens duomenų tvarkymą informuojama:</w:t>
      </w:r>
    </w:p>
    <w:p w:rsidR="00EF6FB1" w:rsidRDefault="00E42BF9">
      <w:pPr>
        <w:pStyle w:val="Sraopastraipa"/>
        <w:numPr>
          <w:ilvl w:val="1"/>
          <w:numId w:val="5"/>
        </w:numPr>
        <w:tabs>
          <w:tab w:val="left" w:pos="1888"/>
        </w:tabs>
        <w:ind w:left="142" w:right="149" w:firstLine="1247"/>
        <w:jc w:val="both"/>
        <w:rPr>
          <w:sz w:val="24"/>
        </w:rPr>
      </w:pPr>
      <w:r>
        <w:rPr>
          <w:sz w:val="24"/>
        </w:rPr>
        <w:t>ne vėliau kaip per vieną mėnesį, atsižvelgiant į konkrečias asmens duomenų tvarkymo aplinkybes;</w:t>
      </w:r>
    </w:p>
    <w:p w:rsidR="00EF6FB1" w:rsidRDefault="00E42BF9">
      <w:pPr>
        <w:pStyle w:val="Sraopastraipa"/>
        <w:numPr>
          <w:ilvl w:val="1"/>
          <w:numId w:val="5"/>
        </w:numPr>
        <w:tabs>
          <w:tab w:val="left" w:pos="1888"/>
        </w:tabs>
        <w:ind w:left="142" w:right="143" w:firstLine="1247"/>
        <w:jc w:val="both"/>
        <w:rPr>
          <w:sz w:val="24"/>
        </w:rPr>
      </w:pPr>
      <w:r>
        <w:rPr>
          <w:sz w:val="24"/>
        </w:rPr>
        <w:t>jeigu asmens duomenys bus naudojami ryšiams su duomenų subjektu palaikyti – ne vėliau kaip pirmą kartą susisiekiant su tuo duomenų subjektu; arba</w:t>
      </w:r>
    </w:p>
    <w:p w:rsidR="00EF6FB1" w:rsidRDefault="00E42BF9">
      <w:pPr>
        <w:pStyle w:val="Sraopastraipa"/>
        <w:numPr>
          <w:ilvl w:val="1"/>
          <w:numId w:val="5"/>
        </w:numPr>
        <w:tabs>
          <w:tab w:val="left" w:pos="1888"/>
        </w:tabs>
        <w:ind w:left="142" w:right="145" w:firstLine="1247"/>
        <w:jc w:val="both"/>
        <w:rPr>
          <w:sz w:val="24"/>
        </w:rPr>
      </w:pPr>
      <w:r>
        <w:rPr>
          <w:sz w:val="24"/>
        </w:rPr>
        <w:t>jeigu numatoma asmens duomenis atskleisti kitam duomenų gavėjui – ne vėliau kaip atskleidžiant duomenis pirmą kartą.</w:t>
      </w:r>
    </w:p>
    <w:p w:rsidR="00EF6FB1" w:rsidRDefault="00E42BF9">
      <w:pPr>
        <w:pStyle w:val="Sraopastraipa"/>
        <w:numPr>
          <w:ilvl w:val="0"/>
          <w:numId w:val="5"/>
        </w:numPr>
        <w:tabs>
          <w:tab w:val="left" w:pos="1753"/>
        </w:tabs>
        <w:ind w:right="145" w:firstLine="1247"/>
        <w:jc w:val="both"/>
        <w:rPr>
          <w:sz w:val="24"/>
        </w:rPr>
      </w:pPr>
      <w:r>
        <w:rPr>
          <w:sz w:val="24"/>
        </w:rPr>
        <w:t>Prieiga prie asmens duomen</w:t>
      </w:r>
      <w:r w:rsidR="00AC1A94">
        <w:rPr>
          <w:sz w:val="24"/>
        </w:rPr>
        <w:t>ų suteikiama tik tiems centro</w:t>
      </w:r>
      <w:r>
        <w:rPr>
          <w:sz w:val="24"/>
        </w:rPr>
        <w:t xml:space="preserve"> darbuotojams, kuriems tokie duomenys yra reikalingi jų funkcijoms ir pavedimams atlikti.</w:t>
      </w:r>
    </w:p>
    <w:p w:rsidR="00EF6FB1" w:rsidRDefault="00E42BF9">
      <w:pPr>
        <w:pStyle w:val="Sraopastraipa"/>
        <w:numPr>
          <w:ilvl w:val="0"/>
          <w:numId w:val="5"/>
        </w:numPr>
        <w:tabs>
          <w:tab w:val="left" w:pos="1753"/>
        </w:tabs>
        <w:ind w:right="144" w:firstLine="1247"/>
        <w:jc w:val="both"/>
        <w:rPr>
          <w:sz w:val="24"/>
        </w:rPr>
      </w:pPr>
      <w:r>
        <w:rPr>
          <w:sz w:val="24"/>
        </w:rPr>
        <w:t>Su asmens duomenimis galima atlikti tik tuos ve</w:t>
      </w:r>
      <w:r w:rsidR="00AC1A94">
        <w:rPr>
          <w:sz w:val="24"/>
        </w:rPr>
        <w:t>iksmus, kuriuos atlikti centro</w:t>
      </w:r>
      <w:r>
        <w:rPr>
          <w:sz w:val="24"/>
        </w:rPr>
        <w:t xml:space="preserve"> darbuotojams yra suteiktos teisės.</w:t>
      </w:r>
    </w:p>
    <w:p w:rsidR="00EF6FB1" w:rsidRDefault="00AC1A94">
      <w:pPr>
        <w:pStyle w:val="Sraopastraipa"/>
        <w:numPr>
          <w:ilvl w:val="0"/>
          <w:numId w:val="5"/>
        </w:numPr>
        <w:tabs>
          <w:tab w:val="left" w:pos="1753"/>
        </w:tabs>
        <w:spacing w:before="1"/>
        <w:ind w:right="143" w:firstLine="1247"/>
        <w:jc w:val="both"/>
        <w:rPr>
          <w:sz w:val="24"/>
        </w:rPr>
      </w:pPr>
      <w:r>
        <w:rPr>
          <w:sz w:val="24"/>
        </w:rPr>
        <w:t>Centro</w:t>
      </w:r>
      <w:r w:rsidR="00E42BF9">
        <w:rPr>
          <w:sz w:val="24"/>
        </w:rPr>
        <w:t xml:space="preserve"> darbuotojai, kurie tvarko duomenų subjekto duomenis, turi laikytis konfidencialumo principo ir laikyti paslaptyje bet kokią su duomenų subjekto duomenimis susijusią informaciją, su kuria jie susipažino vykdydami savo pareigas. Ši pareiga išlieka galioti perėjus</w:t>
      </w:r>
      <w:r w:rsidR="00E42BF9">
        <w:rPr>
          <w:spacing w:val="80"/>
          <w:sz w:val="24"/>
        </w:rPr>
        <w:t xml:space="preserve"> </w:t>
      </w:r>
      <w:r w:rsidR="00E42BF9">
        <w:rPr>
          <w:sz w:val="24"/>
        </w:rPr>
        <w:t>d</w:t>
      </w:r>
      <w:r>
        <w:rPr>
          <w:sz w:val="24"/>
        </w:rPr>
        <w:t>irbti į kitas pareigas įstaigoje</w:t>
      </w:r>
      <w:r w:rsidR="00E42BF9">
        <w:rPr>
          <w:sz w:val="24"/>
        </w:rPr>
        <w:t xml:space="preserve"> arba pasibaigus darbo ar sutartiniams santykiams su įstaiga. (Įsipareigojimas saugoti asmens duomenų paslaptį, priedas </w:t>
      </w:r>
      <w:proofErr w:type="spellStart"/>
      <w:r w:rsidR="00E42BF9">
        <w:rPr>
          <w:sz w:val="24"/>
        </w:rPr>
        <w:t>Nr</w:t>
      </w:r>
      <w:proofErr w:type="spellEnd"/>
      <w:r w:rsidR="00E42BF9">
        <w:rPr>
          <w:sz w:val="24"/>
        </w:rPr>
        <w:t>. 3).</w:t>
      </w:r>
    </w:p>
    <w:p w:rsidR="00EF6FB1" w:rsidRDefault="00E42BF9">
      <w:pPr>
        <w:pStyle w:val="Sraopastraipa"/>
        <w:numPr>
          <w:ilvl w:val="0"/>
          <w:numId w:val="5"/>
        </w:numPr>
        <w:tabs>
          <w:tab w:val="left" w:pos="1753"/>
        </w:tabs>
        <w:ind w:right="145" w:firstLine="1247"/>
        <w:jc w:val="both"/>
        <w:rPr>
          <w:sz w:val="24"/>
        </w:rPr>
      </w:pPr>
      <w:r>
        <w:rPr>
          <w:sz w:val="24"/>
        </w:rPr>
        <w:t>Darbuotojas netenka teisės tvarkyti asmens duomenis, kai pasibaigia darbuotojo darbo ar panašaus pobūdžio sutarti</w:t>
      </w:r>
      <w:r w:rsidR="00AC1A94">
        <w:rPr>
          <w:sz w:val="24"/>
        </w:rPr>
        <w:t>s su įstaiga, arba kai</w:t>
      </w:r>
      <w:r>
        <w:rPr>
          <w:sz w:val="24"/>
        </w:rPr>
        <w:t xml:space="preserve"> direktorius atšaukia darbuotojo paskyrimą tvarkyti asmens duomenis.</w:t>
      </w:r>
    </w:p>
    <w:p w:rsidR="00EF6FB1" w:rsidRDefault="00E42BF9">
      <w:pPr>
        <w:pStyle w:val="Sraopastraipa"/>
        <w:numPr>
          <w:ilvl w:val="0"/>
          <w:numId w:val="5"/>
        </w:numPr>
        <w:tabs>
          <w:tab w:val="left" w:pos="1753"/>
        </w:tabs>
        <w:ind w:right="142" w:firstLine="1247"/>
        <w:jc w:val="both"/>
        <w:rPr>
          <w:sz w:val="24"/>
        </w:rPr>
      </w:pPr>
      <w:r>
        <w:rPr>
          <w:sz w:val="24"/>
        </w:rPr>
        <w:t>Duomenų subjektų asmens duomenys tvarkomi neautomatiniu būdu (</w:t>
      </w:r>
      <w:proofErr w:type="spellStart"/>
      <w:r>
        <w:rPr>
          <w:sz w:val="24"/>
        </w:rPr>
        <w:t>pvz</w:t>
      </w:r>
      <w:proofErr w:type="spellEnd"/>
      <w:r>
        <w:rPr>
          <w:sz w:val="24"/>
        </w:rPr>
        <w:t>. darbuotojų asmens bylos ar veiklos (apskaitos) dokumentai) arba automatiniu būdu (kompiuteriu ar kitomis informacinių technologijų priemonėmis tvarkomos elektroninės bylos).</w:t>
      </w:r>
    </w:p>
    <w:p w:rsidR="00EF6FB1" w:rsidRDefault="00AC1A94">
      <w:pPr>
        <w:pStyle w:val="Sraopastraipa"/>
        <w:numPr>
          <w:ilvl w:val="0"/>
          <w:numId w:val="5"/>
        </w:numPr>
        <w:tabs>
          <w:tab w:val="left" w:pos="1753"/>
        </w:tabs>
        <w:ind w:right="145" w:firstLine="1247"/>
        <w:jc w:val="both"/>
        <w:rPr>
          <w:sz w:val="24"/>
        </w:rPr>
      </w:pPr>
      <w:r>
        <w:rPr>
          <w:sz w:val="24"/>
        </w:rPr>
        <w:t>Centras</w:t>
      </w:r>
      <w:r w:rsidR="00E42BF9">
        <w:rPr>
          <w:sz w:val="24"/>
        </w:rPr>
        <w:t xml:space="preserve"> saugodamas asmens duomenis, įgyvendina ir užtikrina organizacines ir technines</w:t>
      </w:r>
      <w:r w:rsidR="00E42BF9">
        <w:rPr>
          <w:spacing w:val="-1"/>
          <w:sz w:val="24"/>
        </w:rPr>
        <w:t xml:space="preserve"> </w:t>
      </w:r>
      <w:r w:rsidR="00E42BF9">
        <w:rPr>
          <w:sz w:val="24"/>
        </w:rPr>
        <w:t>priemones, skirtas</w:t>
      </w:r>
      <w:r w:rsidR="00E42BF9">
        <w:rPr>
          <w:spacing w:val="-1"/>
          <w:sz w:val="24"/>
        </w:rPr>
        <w:t xml:space="preserve"> </w:t>
      </w:r>
      <w:r w:rsidR="00E42BF9">
        <w:rPr>
          <w:sz w:val="24"/>
        </w:rPr>
        <w:t>asmens duomenims apsaugoti nuo atsitiktinio ar</w:t>
      </w:r>
      <w:r w:rsidR="00E42BF9">
        <w:rPr>
          <w:spacing w:val="-1"/>
          <w:sz w:val="24"/>
        </w:rPr>
        <w:t xml:space="preserve"> </w:t>
      </w:r>
      <w:r w:rsidR="00E42BF9">
        <w:rPr>
          <w:sz w:val="24"/>
        </w:rPr>
        <w:t>neteisėto sunaikinimo, pakeitimo, atskleidimo, taip pat nuo bet kokio kito neteisėto tvarkymo.</w:t>
      </w:r>
    </w:p>
    <w:p w:rsidR="00EF6FB1" w:rsidRDefault="00E42BF9">
      <w:pPr>
        <w:pStyle w:val="Sraopastraipa"/>
        <w:numPr>
          <w:ilvl w:val="0"/>
          <w:numId w:val="5"/>
        </w:numPr>
        <w:tabs>
          <w:tab w:val="left" w:pos="1753"/>
        </w:tabs>
        <w:spacing w:before="1"/>
        <w:ind w:right="145" w:firstLine="1247"/>
        <w:jc w:val="both"/>
        <w:rPr>
          <w:sz w:val="24"/>
        </w:rPr>
      </w:pPr>
      <w:r>
        <w:rPr>
          <w:sz w:val="24"/>
        </w:rPr>
        <w:t>Dokumentai, kuriuose yra asmens duomenys tvarkomi, įtraukiami į apskaitą ir saugomi vadovaujantis Dokumentų tvarkymo ir apskaitos taisyklėmis, elektroninėje dokumentų valdymo sistemoje (DBSIS).</w:t>
      </w:r>
    </w:p>
    <w:p w:rsidR="00EF6FB1" w:rsidRDefault="00E42BF9">
      <w:pPr>
        <w:pStyle w:val="Sraopastraipa"/>
        <w:numPr>
          <w:ilvl w:val="0"/>
          <w:numId w:val="5"/>
        </w:numPr>
        <w:tabs>
          <w:tab w:val="left" w:pos="1753"/>
        </w:tabs>
        <w:ind w:right="139" w:firstLine="1247"/>
        <w:jc w:val="both"/>
        <w:rPr>
          <w:sz w:val="24"/>
        </w:rPr>
      </w:pPr>
      <w:r>
        <w:rPr>
          <w:sz w:val="24"/>
        </w:rPr>
        <w:t>Asmens duomenys saugomi ne ilgiau, nei to reikalauja duomenų tvarkymo tikslai, bei vadovaujantis Bendrųjų dokumentų saugojimo terminų rodyklėje nuro</w:t>
      </w:r>
      <w:r w:rsidR="00AC1A94">
        <w:rPr>
          <w:sz w:val="24"/>
        </w:rPr>
        <w:t>dytais terminais pagal įstaigos</w:t>
      </w:r>
      <w:r>
        <w:rPr>
          <w:sz w:val="24"/>
        </w:rPr>
        <w:t xml:space="preserve"> dokumentacijos planą. Suėjus asmens duomenų saugojimo terminui, asmens duomenys sunaikinami tokiu būdu, kad nebūtų galima nustatyti duomenų subjektų tapatybės, išskyrus tuos, kurie įstatymų nustatytais atvejais turi būti perduoti valstybiniam archyvui.</w:t>
      </w:r>
    </w:p>
    <w:p w:rsidR="00EF6FB1" w:rsidRDefault="00EF6FB1">
      <w:pPr>
        <w:pStyle w:val="Pagrindinistekstas"/>
        <w:ind w:left="0" w:firstLine="0"/>
        <w:jc w:val="left"/>
      </w:pPr>
    </w:p>
    <w:p w:rsidR="00EF6FB1" w:rsidRDefault="00E42BF9">
      <w:pPr>
        <w:pStyle w:val="Sraopastraipa"/>
        <w:numPr>
          <w:ilvl w:val="0"/>
          <w:numId w:val="4"/>
        </w:numPr>
        <w:tabs>
          <w:tab w:val="left" w:pos="325"/>
        </w:tabs>
        <w:ind w:left="325" w:right="3" w:hanging="325"/>
        <w:jc w:val="center"/>
        <w:rPr>
          <w:b/>
          <w:sz w:val="24"/>
        </w:rPr>
      </w:pPr>
      <w:r>
        <w:rPr>
          <w:b/>
          <w:spacing w:val="-2"/>
          <w:sz w:val="24"/>
        </w:rPr>
        <w:t>SKYRIUS</w:t>
      </w:r>
    </w:p>
    <w:p w:rsidR="00EF6FB1" w:rsidRDefault="00E42BF9">
      <w:pPr>
        <w:ind w:right="6"/>
        <w:jc w:val="center"/>
        <w:rPr>
          <w:b/>
          <w:sz w:val="24"/>
        </w:rPr>
      </w:pPr>
      <w:r>
        <w:rPr>
          <w:b/>
          <w:sz w:val="24"/>
        </w:rPr>
        <w:t>DUOMENŲ</w:t>
      </w:r>
      <w:r>
        <w:rPr>
          <w:b/>
          <w:spacing w:val="-8"/>
          <w:sz w:val="24"/>
        </w:rPr>
        <w:t xml:space="preserve"> </w:t>
      </w:r>
      <w:r>
        <w:rPr>
          <w:b/>
          <w:sz w:val="24"/>
        </w:rPr>
        <w:t>SUBJEKTO</w:t>
      </w:r>
      <w:r>
        <w:rPr>
          <w:b/>
          <w:spacing w:val="-4"/>
          <w:sz w:val="24"/>
        </w:rPr>
        <w:t xml:space="preserve"> </w:t>
      </w:r>
      <w:r>
        <w:rPr>
          <w:b/>
          <w:sz w:val="24"/>
        </w:rPr>
        <w:t>TEISIŲ</w:t>
      </w:r>
      <w:r>
        <w:rPr>
          <w:b/>
          <w:spacing w:val="-5"/>
          <w:sz w:val="24"/>
        </w:rPr>
        <w:t xml:space="preserve"> </w:t>
      </w:r>
      <w:r>
        <w:rPr>
          <w:b/>
          <w:sz w:val="24"/>
        </w:rPr>
        <w:t>ĮGYVENDINIMO</w:t>
      </w:r>
      <w:r>
        <w:rPr>
          <w:b/>
          <w:spacing w:val="-5"/>
          <w:sz w:val="24"/>
        </w:rPr>
        <w:t xml:space="preserve"> </w:t>
      </w:r>
      <w:r>
        <w:rPr>
          <w:b/>
          <w:spacing w:val="-2"/>
          <w:sz w:val="24"/>
        </w:rPr>
        <w:t>TVARKA</w:t>
      </w:r>
    </w:p>
    <w:p w:rsidR="00EF6FB1" w:rsidRDefault="00EF6FB1">
      <w:pPr>
        <w:pStyle w:val="Pagrindinistekstas"/>
        <w:ind w:left="0" w:firstLine="0"/>
        <w:jc w:val="left"/>
        <w:rPr>
          <w:b/>
        </w:rPr>
      </w:pPr>
    </w:p>
    <w:p w:rsidR="00EF6FB1" w:rsidRDefault="00E42BF9">
      <w:pPr>
        <w:pStyle w:val="Sraopastraipa"/>
        <w:numPr>
          <w:ilvl w:val="0"/>
          <w:numId w:val="5"/>
        </w:numPr>
        <w:tabs>
          <w:tab w:val="left" w:pos="1754"/>
        </w:tabs>
        <w:ind w:left="1754" w:hanging="364"/>
        <w:jc w:val="left"/>
        <w:rPr>
          <w:sz w:val="24"/>
        </w:rPr>
      </w:pPr>
      <w:r>
        <w:rPr>
          <w:sz w:val="24"/>
        </w:rPr>
        <w:t>Duomenų</w:t>
      </w:r>
      <w:r>
        <w:rPr>
          <w:spacing w:val="-2"/>
          <w:sz w:val="24"/>
        </w:rPr>
        <w:t xml:space="preserve"> </w:t>
      </w:r>
      <w:r>
        <w:rPr>
          <w:sz w:val="24"/>
        </w:rPr>
        <w:t>subjektas</w:t>
      </w:r>
      <w:r>
        <w:rPr>
          <w:spacing w:val="-3"/>
          <w:sz w:val="24"/>
        </w:rPr>
        <w:t xml:space="preserve"> </w:t>
      </w:r>
      <w:r>
        <w:rPr>
          <w:sz w:val="24"/>
        </w:rPr>
        <w:t>turi</w:t>
      </w:r>
      <w:r>
        <w:rPr>
          <w:spacing w:val="-1"/>
          <w:sz w:val="24"/>
        </w:rPr>
        <w:t xml:space="preserve"> </w:t>
      </w:r>
      <w:r>
        <w:rPr>
          <w:spacing w:val="-2"/>
          <w:sz w:val="24"/>
        </w:rPr>
        <w:t>teisę:</w:t>
      </w:r>
    </w:p>
    <w:p w:rsidR="00EF6FB1" w:rsidRDefault="00E42BF9">
      <w:pPr>
        <w:pStyle w:val="Sraopastraipa"/>
        <w:numPr>
          <w:ilvl w:val="1"/>
          <w:numId w:val="5"/>
        </w:numPr>
        <w:tabs>
          <w:tab w:val="left" w:pos="1889"/>
        </w:tabs>
        <w:ind w:left="1889" w:hanging="499"/>
        <w:rPr>
          <w:sz w:val="24"/>
        </w:rPr>
      </w:pPr>
      <w:r>
        <w:rPr>
          <w:sz w:val="24"/>
        </w:rPr>
        <w:t>žinoti</w:t>
      </w:r>
      <w:r>
        <w:rPr>
          <w:spacing w:val="-4"/>
          <w:sz w:val="24"/>
        </w:rPr>
        <w:t xml:space="preserve"> </w:t>
      </w:r>
      <w:r>
        <w:rPr>
          <w:sz w:val="24"/>
        </w:rPr>
        <w:t>(būti</w:t>
      </w:r>
      <w:r>
        <w:rPr>
          <w:spacing w:val="-2"/>
          <w:sz w:val="24"/>
        </w:rPr>
        <w:t xml:space="preserve"> </w:t>
      </w:r>
      <w:r>
        <w:rPr>
          <w:sz w:val="24"/>
        </w:rPr>
        <w:t>informuotas)</w:t>
      </w:r>
      <w:r>
        <w:rPr>
          <w:spacing w:val="-1"/>
          <w:sz w:val="24"/>
        </w:rPr>
        <w:t xml:space="preserve"> </w:t>
      </w:r>
      <w:r>
        <w:rPr>
          <w:sz w:val="24"/>
        </w:rPr>
        <w:t>apie</w:t>
      </w:r>
      <w:r>
        <w:rPr>
          <w:spacing w:val="-2"/>
          <w:sz w:val="24"/>
        </w:rPr>
        <w:t xml:space="preserve"> </w:t>
      </w:r>
      <w:r>
        <w:rPr>
          <w:sz w:val="24"/>
        </w:rPr>
        <w:t>savo</w:t>
      </w:r>
      <w:r>
        <w:rPr>
          <w:spacing w:val="-1"/>
          <w:sz w:val="24"/>
        </w:rPr>
        <w:t xml:space="preserve"> </w:t>
      </w:r>
      <w:r>
        <w:rPr>
          <w:sz w:val="24"/>
        </w:rPr>
        <w:t>asmens</w:t>
      </w:r>
      <w:r>
        <w:rPr>
          <w:spacing w:val="-3"/>
          <w:sz w:val="24"/>
        </w:rPr>
        <w:t xml:space="preserve"> </w:t>
      </w:r>
      <w:r>
        <w:rPr>
          <w:sz w:val="24"/>
        </w:rPr>
        <w:t xml:space="preserve">duomenų </w:t>
      </w:r>
      <w:r>
        <w:rPr>
          <w:spacing w:val="-2"/>
          <w:sz w:val="24"/>
        </w:rPr>
        <w:t>tvarkymą;</w:t>
      </w:r>
    </w:p>
    <w:p w:rsidR="00EF6FB1" w:rsidRDefault="00E42BF9">
      <w:pPr>
        <w:pStyle w:val="Sraopastraipa"/>
        <w:numPr>
          <w:ilvl w:val="1"/>
          <w:numId w:val="5"/>
        </w:numPr>
        <w:tabs>
          <w:tab w:val="left" w:pos="1889"/>
        </w:tabs>
        <w:ind w:left="1889" w:hanging="499"/>
        <w:rPr>
          <w:sz w:val="24"/>
        </w:rPr>
      </w:pPr>
      <w:r>
        <w:rPr>
          <w:sz w:val="24"/>
        </w:rPr>
        <w:t>susipažinti</w:t>
      </w:r>
      <w:r>
        <w:rPr>
          <w:spacing w:val="-2"/>
          <w:sz w:val="24"/>
        </w:rPr>
        <w:t xml:space="preserve"> </w:t>
      </w:r>
      <w:r>
        <w:rPr>
          <w:sz w:val="24"/>
        </w:rPr>
        <w:t>su</w:t>
      </w:r>
      <w:r>
        <w:rPr>
          <w:spacing w:val="-1"/>
          <w:sz w:val="24"/>
        </w:rPr>
        <w:t xml:space="preserve"> </w:t>
      </w:r>
      <w:r>
        <w:rPr>
          <w:sz w:val="24"/>
        </w:rPr>
        <w:t>savo</w:t>
      </w:r>
      <w:r>
        <w:rPr>
          <w:spacing w:val="-2"/>
          <w:sz w:val="24"/>
        </w:rPr>
        <w:t xml:space="preserve"> </w:t>
      </w:r>
      <w:r>
        <w:rPr>
          <w:sz w:val="24"/>
        </w:rPr>
        <w:t>asmens</w:t>
      </w:r>
      <w:r>
        <w:rPr>
          <w:spacing w:val="-2"/>
          <w:sz w:val="24"/>
        </w:rPr>
        <w:t xml:space="preserve"> </w:t>
      </w:r>
      <w:r>
        <w:rPr>
          <w:sz w:val="24"/>
        </w:rPr>
        <w:t>duomenimis</w:t>
      </w:r>
      <w:r>
        <w:rPr>
          <w:spacing w:val="-2"/>
          <w:sz w:val="24"/>
        </w:rPr>
        <w:t xml:space="preserve"> </w:t>
      </w:r>
      <w:r>
        <w:rPr>
          <w:sz w:val="24"/>
        </w:rPr>
        <w:t>ir</w:t>
      </w:r>
      <w:r>
        <w:rPr>
          <w:spacing w:val="-1"/>
          <w:sz w:val="24"/>
        </w:rPr>
        <w:t xml:space="preserve"> </w:t>
      </w:r>
      <w:r>
        <w:rPr>
          <w:spacing w:val="-2"/>
          <w:sz w:val="24"/>
        </w:rPr>
        <w:t>gauti:</w:t>
      </w:r>
    </w:p>
    <w:p w:rsidR="00EF6FB1" w:rsidRDefault="00E42BF9">
      <w:pPr>
        <w:pStyle w:val="Sraopastraipa"/>
        <w:numPr>
          <w:ilvl w:val="0"/>
          <w:numId w:val="3"/>
        </w:numPr>
        <w:tabs>
          <w:tab w:val="left" w:pos="1581"/>
        </w:tabs>
        <w:ind w:left="1581" w:hanging="191"/>
        <w:jc w:val="left"/>
        <w:rPr>
          <w:sz w:val="24"/>
        </w:rPr>
      </w:pPr>
      <w:r>
        <w:rPr>
          <w:sz w:val="24"/>
        </w:rPr>
        <w:t>informaciją</w:t>
      </w:r>
      <w:r>
        <w:rPr>
          <w:spacing w:val="-5"/>
          <w:sz w:val="24"/>
        </w:rPr>
        <w:t xml:space="preserve"> </w:t>
      </w:r>
      <w:r>
        <w:rPr>
          <w:sz w:val="24"/>
        </w:rPr>
        <w:t>ar</w:t>
      </w:r>
      <w:r>
        <w:rPr>
          <w:spacing w:val="-1"/>
          <w:sz w:val="24"/>
        </w:rPr>
        <w:t xml:space="preserve"> </w:t>
      </w:r>
      <w:r>
        <w:rPr>
          <w:sz w:val="24"/>
        </w:rPr>
        <w:t>duomenų subjekto</w:t>
      </w:r>
      <w:r>
        <w:rPr>
          <w:spacing w:val="-2"/>
          <w:sz w:val="24"/>
        </w:rPr>
        <w:t xml:space="preserve"> </w:t>
      </w:r>
      <w:r>
        <w:rPr>
          <w:sz w:val="24"/>
        </w:rPr>
        <w:t>asmens</w:t>
      </w:r>
      <w:r>
        <w:rPr>
          <w:spacing w:val="-2"/>
          <w:sz w:val="24"/>
        </w:rPr>
        <w:t xml:space="preserve"> </w:t>
      </w:r>
      <w:r>
        <w:rPr>
          <w:sz w:val="24"/>
        </w:rPr>
        <w:t>duomenys</w:t>
      </w:r>
      <w:r>
        <w:rPr>
          <w:spacing w:val="-2"/>
          <w:sz w:val="24"/>
        </w:rPr>
        <w:t xml:space="preserve"> </w:t>
      </w:r>
      <w:r>
        <w:rPr>
          <w:sz w:val="24"/>
        </w:rPr>
        <w:t>tvarkomi</w:t>
      </w:r>
      <w:r>
        <w:rPr>
          <w:spacing w:val="-1"/>
          <w:sz w:val="24"/>
        </w:rPr>
        <w:t xml:space="preserve"> </w:t>
      </w:r>
      <w:r>
        <w:rPr>
          <w:sz w:val="24"/>
        </w:rPr>
        <w:t>ar</w:t>
      </w:r>
      <w:r>
        <w:rPr>
          <w:spacing w:val="-3"/>
          <w:sz w:val="24"/>
        </w:rPr>
        <w:t xml:space="preserve"> </w:t>
      </w:r>
      <w:r>
        <w:rPr>
          <w:spacing w:val="-5"/>
          <w:sz w:val="24"/>
        </w:rPr>
        <w:t>ne,</w:t>
      </w:r>
    </w:p>
    <w:p w:rsidR="00EF6FB1" w:rsidRDefault="00E42BF9">
      <w:pPr>
        <w:pStyle w:val="Sraopastraipa"/>
        <w:numPr>
          <w:ilvl w:val="0"/>
          <w:numId w:val="3"/>
        </w:numPr>
        <w:tabs>
          <w:tab w:val="left" w:pos="1580"/>
        </w:tabs>
        <w:spacing w:before="1"/>
        <w:ind w:right="150" w:firstLine="1247"/>
        <w:rPr>
          <w:sz w:val="24"/>
        </w:rPr>
      </w:pPr>
      <w:r>
        <w:rPr>
          <w:sz w:val="24"/>
        </w:rPr>
        <w:t>su asmens duomenų tvarkymu susijusią informaciją, jeigu duomenų subjekto asmens duomenys tvarkomi,</w:t>
      </w:r>
    </w:p>
    <w:p w:rsidR="00EF6FB1" w:rsidRDefault="00E42BF9">
      <w:pPr>
        <w:pStyle w:val="Sraopastraipa"/>
        <w:numPr>
          <w:ilvl w:val="0"/>
          <w:numId w:val="3"/>
        </w:numPr>
        <w:tabs>
          <w:tab w:val="left" w:pos="1581"/>
        </w:tabs>
        <w:ind w:left="1581" w:hanging="191"/>
        <w:rPr>
          <w:sz w:val="24"/>
        </w:rPr>
      </w:pPr>
      <w:r>
        <w:rPr>
          <w:sz w:val="24"/>
        </w:rPr>
        <w:t>tvarkomų</w:t>
      </w:r>
      <w:r>
        <w:rPr>
          <w:spacing w:val="-3"/>
          <w:sz w:val="24"/>
        </w:rPr>
        <w:t xml:space="preserve"> </w:t>
      </w:r>
      <w:r>
        <w:rPr>
          <w:sz w:val="24"/>
        </w:rPr>
        <w:t>asmens</w:t>
      </w:r>
      <w:r>
        <w:rPr>
          <w:spacing w:val="-2"/>
          <w:sz w:val="24"/>
        </w:rPr>
        <w:t xml:space="preserve"> </w:t>
      </w:r>
      <w:r>
        <w:rPr>
          <w:sz w:val="24"/>
        </w:rPr>
        <w:t>duomenų</w:t>
      </w:r>
      <w:r>
        <w:rPr>
          <w:spacing w:val="-2"/>
          <w:sz w:val="24"/>
        </w:rPr>
        <w:t xml:space="preserve"> kopiją;</w:t>
      </w:r>
    </w:p>
    <w:p w:rsidR="00EF6FB1" w:rsidRDefault="00E42BF9">
      <w:pPr>
        <w:pStyle w:val="Sraopastraipa"/>
        <w:numPr>
          <w:ilvl w:val="1"/>
          <w:numId w:val="5"/>
        </w:numPr>
        <w:tabs>
          <w:tab w:val="left" w:pos="1888"/>
        </w:tabs>
        <w:ind w:left="142" w:right="141" w:firstLine="1247"/>
        <w:jc w:val="both"/>
        <w:rPr>
          <w:sz w:val="24"/>
        </w:rPr>
      </w:pPr>
      <w:r>
        <w:rPr>
          <w:sz w:val="24"/>
        </w:rPr>
        <w:t>reikalauti, kad bet kokie jo tvarkomi netikslūs asmens duomenys būtų ištaisyti, o neišsamūs papildyti. Siekiant įsitikinti, kad tvarkomi duomenų subjekto asmens duomenys yra netikslūs ar neišsamūs, įstaiga gali duomenų subjekto paprašyti pateikti tai patvirtinančius</w:t>
      </w:r>
      <w:r>
        <w:rPr>
          <w:spacing w:val="40"/>
          <w:sz w:val="24"/>
        </w:rPr>
        <w:t xml:space="preserve"> </w:t>
      </w:r>
      <w:r>
        <w:rPr>
          <w:sz w:val="24"/>
        </w:rPr>
        <w:t>įrodymus. Jeigu duomenų subjekto asmens duomenys (ištaisyti pagal duomenų subjekto prašymą) buvo perduoti duomenų gavėjams, įstaiga šiuos duomenų gavėjus apie tai informuoja, nebent tai būtų neįmanoma ar pareikalautų neproporcingų pastangų. Duomenų subjektas turi teisę prašyti, kad</w:t>
      </w:r>
    </w:p>
    <w:p w:rsidR="00EF6FB1" w:rsidRDefault="00EF6FB1">
      <w:pPr>
        <w:jc w:val="both"/>
        <w:rPr>
          <w:sz w:val="24"/>
        </w:rPr>
        <w:sectPr w:rsidR="00EF6FB1">
          <w:pgSz w:w="11920" w:h="16850"/>
          <w:pgMar w:top="1040" w:right="420" w:bottom="280" w:left="1560" w:header="574" w:footer="0" w:gutter="0"/>
          <w:cols w:space="1296"/>
        </w:sectPr>
      </w:pPr>
    </w:p>
    <w:p w:rsidR="00EF6FB1" w:rsidRDefault="00E42BF9">
      <w:pPr>
        <w:pStyle w:val="Pagrindinistekstas"/>
        <w:spacing w:before="80"/>
        <w:ind w:firstLine="0"/>
        <w:jc w:val="left"/>
      </w:pPr>
      <w:r>
        <w:lastRenderedPageBreak/>
        <w:t>jam</w:t>
      </w:r>
      <w:r>
        <w:rPr>
          <w:spacing w:val="-2"/>
        </w:rPr>
        <w:t xml:space="preserve"> </w:t>
      </w:r>
      <w:r>
        <w:t>būtų</w:t>
      </w:r>
      <w:r>
        <w:rPr>
          <w:spacing w:val="-1"/>
        </w:rPr>
        <w:t xml:space="preserve"> </w:t>
      </w:r>
      <w:r>
        <w:t>pateikta</w:t>
      </w:r>
      <w:r>
        <w:rPr>
          <w:spacing w:val="-2"/>
        </w:rPr>
        <w:t xml:space="preserve"> </w:t>
      </w:r>
      <w:r>
        <w:t>informacija</w:t>
      </w:r>
      <w:r>
        <w:rPr>
          <w:spacing w:val="-3"/>
        </w:rPr>
        <w:t xml:space="preserve"> </w:t>
      </w:r>
      <w:r>
        <w:t>apie</w:t>
      </w:r>
      <w:r>
        <w:rPr>
          <w:spacing w:val="-1"/>
        </w:rPr>
        <w:t xml:space="preserve"> </w:t>
      </w:r>
      <w:r>
        <w:t>tokius</w:t>
      </w:r>
      <w:r>
        <w:rPr>
          <w:spacing w:val="-1"/>
        </w:rPr>
        <w:t xml:space="preserve"> </w:t>
      </w:r>
      <w:r>
        <w:t>duomenų</w:t>
      </w:r>
      <w:r>
        <w:rPr>
          <w:spacing w:val="-1"/>
        </w:rPr>
        <w:t xml:space="preserve"> </w:t>
      </w:r>
      <w:r>
        <w:rPr>
          <w:spacing w:val="-2"/>
        </w:rPr>
        <w:t>gavėjus;</w:t>
      </w:r>
    </w:p>
    <w:p w:rsidR="00EF6FB1" w:rsidRDefault="00E42BF9">
      <w:pPr>
        <w:pStyle w:val="Sraopastraipa"/>
        <w:numPr>
          <w:ilvl w:val="1"/>
          <w:numId w:val="5"/>
        </w:numPr>
        <w:tabs>
          <w:tab w:val="left" w:pos="1889"/>
        </w:tabs>
        <w:ind w:left="1889" w:hanging="499"/>
        <w:rPr>
          <w:sz w:val="24"/>
        </w:rPr>
      </w:pPr>
      <w:r>
        <w:rPr>
          <w:sz w:val="24"/>
        </w:rPr>
        <w:t>reikalauti</w:t>
      </w:r>
      <w:r>
        <w:rPr>
          <w:spacing w:val="-5"/>
          <w:sz w:val="24"/>
        </w:rPr>
        <w:t xml:space="preserve"> </w:t>
      </w:r>
      <w:r>
        <w:rPr>
          <w:sz w:val="24"/>
        </w:rPr>
        <w:t>ištrinti</w:t>
      </w:r>
      <w:r>
        <w:rPr>
          <w:spacing w:val="-2"/>
          <w:sz w:val="24"/>
        </w:rPr>
        <w:t xml:space="preserve"> </w:t>
      </w:r>
      <w:r>
        <w:rPr>
          <w:sz w:val="24"/>
        </w:rPr>
        <w:t>jo</w:t>
      </w:r>
      <w:r>
        <w:rPr>
          <w:spacing w:val="-3"/>
          <w:sz w:val="24"/>
        </w:rPr>
        <w:t xml:space="preserve"> </w:t>
      </w:r>
      <w:r>
        <w:rPr>
          <w:sz w:val="24"/>
        </w:rPr>
        <w:t>asmens</w:t>
      </w:r>
      <w:r>
        <w:rPr>
          <w:spacing w:val="-3"/>
          <w:sz w:val="24"/>
        </w:rPr>
        <w:t xml:space="preserve"> </w:t>
      </w:r>
      <w:r>
        <w:rPr>
          <w:sz w:val="24"/>
        </w:rPr>
        <w:t>duomenis</w:t>
      </w:r>
      <w:r>
        <w:rPr>
          <w:spacing w:val="-3"/>
          <w:sz w:val="24"/>
        </w:rPr>
        <w:t xml:space="preserve"> </w:t>
      </w:r>
      <w:r>
        <w:rPr>
          <w:sz w:val="24"/>
        </w:rPr>
        <w:t>(„teisė</w:t>
      </w:r>
      <w:r>
        <w:rPr>
          <w:spacing w:val="-4"/>
          <w:sz w:val="24"/>
        </w:rPr>
        <w:t xml:space="preserve"> </w:t>
      </w:r>
      <w:r>
        <w:rPr>
          <w:sz w:val="24"/>
        </w:rPr>
        <w:t>būti</w:t>
      </w:r>
      <w:r>
        <w:rPr>
          <w:spacing w:val="-2"/>
          <w:sz w:val="24"/>
        </w:rPr>
        <w:t xml:space="preserve"> </w:t>
      </w:r>
      <w:r>
        <w:rPr>
          <w:sz w:val="24"/>
        </w:rPr>
        <w:t>pamirštam“)</w:t>
      </w:r>
      <w:r>
        <w:rPr>
          <w:spacing w:val="-4"/>
          <w:sz w:val="24"/>
        </w:rPr>
        <w:t xml:space="preserve"> </w:t>
      </w:r>
      <w:r>
        <w:rPr>
          <w:sz w:val="24"/>
        </w:rPr>
        <w:t>šiais</w:t>
      </w:r>
      <w:r>
        <w:rPr>
          <w:spacing w:val="-3"/>
          <w:sz w:val="24"/>
        </w:rPr>
        <w:t xml:space="preserve"> </w:t>
      </w:r>
      <w:r>
        <w:rPr>
          <w:spacing w:val="-2"/>
          <w:sz w:val="24"/>
        </w:rPr>
        <w:t>atvejais:</w:t>
      </w:r>
    </w:p>
    <w:p w:rsidR="00EF6FB1" w:rsidRDefault="00E42BF9">
      <w:pPr>
        <w:pStyle w:val="Sraopastraipa"/>
        <w:numPr>
          <w:ilvl w:val="0"/>
          <w:numId w:val="2"/>
        </w:numPr>
        <w:tabs>
          <w:tab w:val="left" w:pos="1640"/>
        </w:tabs>
        <w:ind w:right="145" w:firstLine="1247"/>
        <w:jc w:val="left"/>
        <w:rPr>
          <w:sz w:val="24"/>
        </w:rPr>
      </w:pPr>
      <w:r>
        <w:rPr>
          <w:sz w:val="24"/>
        </w:rPr>
        <w:t>kai asmens duomenys nebėra</w:t>
      </w:r>
      <w:r>
        <w:rPr>
          <w:spacing w:val="31"/>
          <w:sz w:val="24"/>
        </w:rPr>
        <w:t xml:space="preserve"> </w:t>
      </w:r>
      <w:r>
        <w:rPr>
          <w:sz w:val="24"/>
        </w:rPr>
        <w:t>reikalingi, kad būtų pasiekti tikslai, kuriais jie buvo</w:t>
      </w:r>
      <w:r>
        <w:rPr>
          <w:spacing w:val="80"/>
          <w:sz w:val="24"/>
        </w:rPr>
        <w:t xml:space="preserve"> </w:t>
      </w:r>
      <w:r>
        <w:rPr>
          <w:sz w:val="24"/>
        </w:rPr>
        <w:t>renkami arba kitaip tvarkomi,</w:t>
      </w:r>
    </w:p>
    <w:p w:rsidR="00EF6FB1" w:rsidRDefault="00E42BF9">
      <w:pPr>
        <w:pStyle w:val="Sraopastraipa"/>
        <w:numPr>
          <w:ilvl w:val="0"/>
          <w:numId w:val="2"/>
        </w:numPr>
        <w:tabs>
          <w:tab w:val="left" w:pos="1581"/>
        </w:tabs>
        <w:ind w:left="1581" w:hanging="191"/>
        <w:jc w:val="left"/>
        <w:rPr>
          <w:sz w:val="24"/>
        </w:rPr>
      </w:pPr>
      <w:r>
        <w:rPr>
          <w:sz w:val="24"/>
        </w:rPr>
        <w:t>asmuo</w:t>
      </w:r>
      <w:r>
        <w:rPr>
          <w:spacing w:val="-3"/>
          <w:sz w:val="24"/>
        </w:rPr>
        <w:t xml:space="preserve"> </w:t>
      </w:r>
      <w:r>
        <w:rPr>
          <w:sz w:val="24"/>
        </w:rPr>
        <w:t>atšaukia</w:t>
      </w:r>
      <w:r>
        <w:rPr>
          <w:spacing w:val="-2"/>
          <w:sz w:val="24"/>
        </w:rPr>
        <w:t xml:space="preserve"> </w:t>
      </w:r>
      <w:r>
        <w:rPr>
          <w:sz w:val="24"/>
        </w:rPr>
        <w:t>sutikimą ir</w:t>
      </w:r>
      <w:r>
        <w:rPr>
          <w:spacing w:val="-2"/>
          <w:sz w:val="24"/>
        </w:rPr>
        <w:t xml:space="preserve"> </w:t>
      </w:r>
      <w:r>
        <w:rPr>
          <w:sz w:val="24"/>
        </w:rPr>
        <w:t>nėra</w:t>
      </w:r>
      <w:r>
        <w:rPr>
          <w:spacing w:val="-2"/>
          <w:sz w:val="24"/>
        </w:rPr>
        <w:t xml:space="preserve"> </w:t>
      </w:r>
      <w:r>
        <w:rPr>
          <w:sz w:val="24"/>
        </w:rPr>
        <w:t>jokio</w:t>
      </w:r>
      <w:r>
        <w:rPr>
          <w:spacing w:val="-1"/>
          <w:sz w:val="24"/>
        </w:rPr>
        <w:t xml:space="preserve"> </w:t>
      </w:r>
      <w:r>
        <w:rPr>
          <w:sz w:val="24"/>
        </w:rPr>
        <w:t>kito</w:t>
      </w:r>
      <w:r>
        <w:rPr>
          <w:spacing w:val="-1"/>
          <w:sz w:val="24"/>
        </w:rPr>
        <w:t xml:space="preserve"> </w:t>
      </w:r>
      <w:r>
        <w:rPr>
          <w:sz w:val="24"/>
        </w:rPr>
        <w:t>teisinio pagrindo</w:t>
      </w:r>
      <w:r>
        <w:rPr>
          <w:spacing w:val="-1"/>
          <w:sz w:val="24"/>
        </w:rPr>
        <w:t xml:space="preserve"> </w:t>
      </w:r>
      <w:r>
        <w:rPr>
          <w:sz w:val="24"/>
        </w:rPr>
        <w:t xml:space="preserve">tvarkyti </w:t>
      </w:r>
      <w:r>
        <w:rPr>
          <w:spacing w:val="-2"/>
          <w:sz w:val="24"/>
        </w:rPr>
        <w:t>duomenis,</w:t>
      </w:r>
    </w:p>
    <w:p w:rsidR="00EF6FB1" w:rsidRDefault="00E42BF9">
      <w:pPr>
        <w:pStyle w:val="Sraopastraipa"/>
        <w:numPr>
          <w:ilvl w:val="0"/>
          <w:numId w:val="2"/>
        </w:numPr>
        <w:tabs>
          <w:tab w:val="left" w:pos="1581"/>
        </w:tabs>
        <w:ind w:left="1581" w:hanging="191"/>
        <w:jc w:val="left"/>
        <w:rPr>
          <w:sz w:val="24"/>
        </w:rPr>
      </w:pPr>
      <w:r>
        <w:rPr>
          <w:sz w:val="24"/>
        </w:rPr>
        <w:t>asmuo</w:t>
      </w:r>
      <w:r>
        <w:rPr>
          <w:spacing w:val="24"/>
          <w:sz w:val="24"/>
        </w:rPr>
        <w:t xml:space="preserve"> </w:t>
      </w:r>
      <w:r>
        <w:rPr>
          <w:sz w:val="24"/>
        </w:rPr>
        <w:t>nesutinka</w:t>
      </w:r>
      <w:r>
        <w:rPr>
          <w:spacing w:val="24"/>
          <w:sz w:val="24"/>
        </w:rPr>
        <w:t xml:space="preserve"> </w:t>
      </w:r>
      <w:r>
        <w:rPr>
          <w:sz w:val="24"/>
        </w:rPr>
        <w:t>su</w:t>
      </w:r>
      <w:r>
        <w:rPr>
          <w:spacing w:val="25"/>
          <w:sz w:val="24"/>
        </w:rPr>
        <w:t xml:space="preserve"> </w:t>
      </w:r>
      <w:r>
        <w:rPr>
          <w:sz w:val="24"/>
        </w:rPr>
        <w:t>duomenų</w:t>
      </w:r>
      <w:r>
        <w:rPr>
          <w:spacing w:val="24"/>
          <w:sz w:val="24"/>
        </w:rPr>
        <w:t xml:space="preserve"> </w:t>
      </w:r>
      <w:r>
        <w:rPr>
          <w:sz w:val="24"/>
        </w:rPr>
        <w:t>tvarkymu</w:t>
      </w:r>
      <w:r>
        <w:rPr>
          <w:spacing w:val="25"/>
          <w:sz w:val="24"/>
        </w:rPr>
        <w:t xml:space="preserve"> </w:t>
      </w:r>
      <w:r>
        <w:rPr>
          <w:sz w:val="24"/>
        </w:rPr>
        <w:t>ir</w:t>
      </w:r>
      <w:r>
        <w:rPr>
          <w:spacing w:val="23"/>
          <w:sz w:val="24"/>
        </w:rPr>
        <w:t xml:space="preserve"> </w:t>
      </w:r>
      <w:r>
        <w:rPr>
          <w:sz w:val="24"/>
        </w:rPr>
        <w:t>nėra</w:t>
      </w:r>
      <w:r>
        <w:rPr>
          <w:spacing w:val="25"/>
          <w:sz w:val="24"/>
        </w:rPr>
        <w:t xml:space="preserve"> </w:t>
      </w:r>
      <w:r>
        <w:rPr>
          <w:sz w:val="24"/>
        </w:rPr>
        <w:t>viršesnių</w:t>
      </w:r>
      <w:r>
        <w:rPr>
          <w:spacing w:val="25"/>
          <w:sz w:val="24"/>
        </w:rPr>
        <w:t xml:space="preserve"> </w:t>
      </w:r>
      <w:r>
        <w:rPr>
          <w:sz w:val="24"/>
        </w:rPr>
        <w:t>teisėtų</w:t>
      </w:r>
      <w:r>
        <w:rPr>
          <w:spacing w:val="25"/>
          <w:sz w:val="24"/>
        </w:rPr>
        <w:t xml:space="preserve"> </w:t>
      </w:r>
      <w:r>
        <w:rPr>
          <w:sz w:val="24"/>
        </w:rPr>
        <w:t>priežasčių</w:t>
      </w:r>
      <w:r>
        <w:rPr>
          <w:spacing w:val="25"/>
          <w:sz w:val="24"/>
        </w:rPr>
        <w:t xml:space="preserve"> </w:t>
      </w:r>
      <w:r>
        <w:rPr>
          <w:spacing w:val="-2"/>
          <w:sz w:val="24"/>
        </w:rPr>
        <w:t>tvarkyti</w:t>
      </w:r>
    </w:p>
    <w:p w:rsidR="00EF6FB1" w:rsidRDefault="00EF6FB1">
      <w:pPr>
        <w:rPr>
          <w:sz w:val="24"/>
        </w:rPr>
        <w:sectPr w:rsidR="00EF6FB1">
          <w:pgSz w:w="11920" w:h="16850"/>
          <w:pgMar w:top="1040" w:right="420" w:bottom="280" w:left="1560" w:header="574" w:footer="0" w:gutter="0"/>
          <w:cols w:space="1296"/>
        </w:sectPr>
      </w:pPr>
    </w:p>
    <w:p w:rsidR="00EF6FB1" w:rsidRDefault="00E42BF9">
      <w:pPr>
        <w:pStyle w:val="Pagrindinistekstas"/>
        <w:ind w:firstLine="0"/>
        <w:jc w:val="left"/>
      </w:pPr>
      <w:r>
        <w:rPr>
          <w:spacing w:val="-2"/>
        </w:rPr>
        <w:lastRenderedPageBreak/>
        <w:t>duomenis,</w:t>
      </w:r>
    </w:p>
    <w:p w:rsidR="00EF6FB1" w:rsidRDefault="00E42BF9">
      <w:pPr>
        <w:rPr>
          <w:sz w:val="24"/>
        </w:rPr>
      </w:pPr>
      <w:r>
        <w:br w:type="column"/>
      </w:r>
    </w:p>
    <w:p w:rsidR="00EF6FB1" w:rsidRDefault="00E42BF9">
      <w:pPr>
        <w:pStyle w:val="Sraopastraipa"/>
        <w:numPr>
          <w:ilvl w:val="0"/>
          <w:numId w:val="1"/>
        </w:numPr>
        <w:tabs>
          <w:tab w:val="left" w:pos="333"/>
        </w:tabs>
        <w:ind w:left="333" w:hanging="191"/>
        <w:jc w:val="left"/>
        <w:rPr>
          <w:sz w:val="24"/>
        </w:rPr>
      </w:pPr>
      <w:r>
        <w:rPr>
          <w:sz w:val="24"/>
        </w:rPr>
        <w:t>asmens</w:t>
      </w:r>
      <w:r>
        <w:rPr>
          <w:spacing w:val="-5"/>
          <w:sz w:val="24"/>
        </w:rPr>
        <w:t xml:space="preserve"> </w:t>
      </w:r>
      <w:r>
        <w:rPr>
          <w:sz w:val="24"/>
        </w:rPr>
        <w:t>duomenys</w:t>
      </w:r>
      <w:r>
        <w:rPr>
          <w:spacing w:val="-4"/>
          <w:sz w:val="24"/>
        </w:rPr>
        <w:t xml:space="preserve"> </w:t>
      </w:r>
      <w:r>
        <w:rPr>
          <w:sz w:val="24"/>
        </w:rPr>
        <w:t>buvo</w:t>
      </w:r>
      <w:r>
        <w:rPr>
          <w:spacing w:val="-3"/>
          <w:sz w:val="24"/>
        </w:rPr>
        <w:t xml:space="preserve"> </w:t>
      </w:r>
      <w:r>
        <w:rPr>
          <w:sz w:val="24"/>
        </w:rPr>
        <w:t>tvarkomi</w:t>
      </w:r>
      <w:r>
        <w:rPr>
          <w:spacing w:val="-3"/>
          <w:sz w:val="24"/>
        </w:rPr>
        <w:t xml:space="preserve"> </w:t>
      </w:r>
      <w:r>
        <w:rPr>
          <w:spacing w:val="-2"/>
          <w:sz w:val="24"/>
        </w:rPr>
        <w:t>neteisėtai,</w:t>
      </w:r>
    </w:p>
    <w:p w:rsidR="00EF6FB1" w:rsidRDefault="00E42BF9">
      <w:pPr>
        <w:pStyle w:val="Sraopastraipa"/>
        <w:numPr>
          <w:ilvl w:val="0"/>
          <w:numId w:val="1"/>
        </w:numPr>
        <w:tabs>
          <w:tab w:val="left" w:pos="333"/>
        </w:tabs>
        <w:ind w:right="185" w:firstLine="0"/>
        <w:jc w:val="left"/>
        <w:rPr>
          <w:sz w:val="24"/>
        </w:rPr>
      </w:pPr>
      <w:r>
        <w:rPr>
          <w:sz w:val="24"/>
        </w:rPr>
        <w:t>asmens</w:t>
      </w:r>
      <w:r>
        <w:rPr>
          <w:spacing w:val="-4"/>
          <w:sz w:val="24"/>
        </w:rPr>
        <w:t xml:space="preserve"> </w:t>
      </w:r>
      <w:r>
        <w:rPr>
          <w:sz w:val="24"/>
        </w:rPr>
        <w:t>duomenys</w:t>
      </w:r>
      <w:r>
        <w:rPr>
          <w:spacing w:val="-4"/>
          <w:sz w:val="24"/>
        </w:rPr>
        <w:t xml:space="preserve"> </w:t>
      </w:r>
      <w:r>
        <w:rPr>
          <w:sz w:val="24"/>
        </w:rPr>
        <w:t>turi</w:t>
      </w:r>
      <w:r>
        <w:rPr>
          <w:spacing w:val="-3"/>
          <w:sz w:val="24"/>
        </w:rPr>
        <w:t xml:space="preserve"> </w:t>
      </w:r>
      <w:r>
        <w:rPr>
          <w:sz w:val="24"/>
        </w:rPr>
        <w:t>būti</w:t>
      </w:r>
      <w:r>
        <w:rPr>
          <w:spacing w:val="-3"/>
          <w:sz w:val="24"/>
        </w:rPr>
        <w:t xml:space="preserve"> </w:t>
      </w:r>
      <w:r>
        <w:rPr>
          <w:sz w:val="24"/>
        </w:rPr>
        <w:t>ištrinti</w:t>
      </w:r>
      <w:r>
        <w:rPr>
          <w:spacing w:val="-3"/>
          <w:sz w:val="24"/>
        </w:rPr>
        <w:t xml:space="preserve"> </w:t>
      </w:r>
      <w:r>
        <w:rPr>
          <w:sz w:val="24"/>
        </w:rPr>
        <w:t>laikantis</w:t>
      </w:r>
      <w:r>
        <w:rPr>
          <w:spacing w:val="-5"/>
          <w:sz w:val="24"/>
        </w:rPr>
        <w:t xml:space="preserve"> </w:t>
      </w:r>
      <w:r>
        <w:rPr>
          <w:sz w:val="24"/>
        </w:rPr>
        <w:t>įstatymuose</w:t>
      </w:r>
      <w:r>
        <w:rPr>
          <w:spacing w:val="-4"/>
          <w:sz w:val="24"/>
        </w:rPr>
        <w:t xml:space="preserve"> </w:t>
      </w:r>
      <w:r>
        <w:rPr>
          <w:sz w:val="24"/>
        </w:rPr>
        <w:t>nustatytos</w:t>
      </w:r>
      <w:r>
        <w:rPr>
          <w:spacing w:val="-4"/>
          <w:sz w:val="24"/>
        </w:rPr>
        <w:t xml:space="preserve"> </w:t>
      </w:r>
      <w:r>
        <w:rPr>
          <w:sz w:val="24"/>
        </w:rPr>
        <w:t>teisinės</w:t>
      </w:r>
      <w:r>
        <w:rPr>
          <w:spacing w:val="-4"/>
          <w:sz w:val="24"/>
        </w:rPr>
        <w:t xml:space="preserve"> </w:t>
      </w:r>
      <w:r>
        <w:rPr>
          <w:sz w:val="24"/>
        </w:rPr>
        <w:t>prievolės; Duomenų subjekto teisė reikalauti ištrinti asmens duomenis („teisė būti pamirštam“)</w:t>
      </w:r>
    </w:p>
    <w:p w:rsidR="00EF6FB1" w:rsidRDefault="00EF6FB1">
      <w:pPr>
        <w:rPr>
          <w:sz w:val="24"/>
        </w:rPr>
        <w:sectPr w:rsidR="00EF6FB1">
          <w:type w:val="continuous"/>
          <w:pgSz w:w="11920" w:h="16850"/>
          <w:pgMar w:top="1060" w:right="420" w:bottom="280" w:left="1560" w:header="574" w:footer="0" w:gutter="0"/>
          <w:cols w:num="2" w:space="1296" w:equalWidth="0">
            <w:col w:w="1176" w:space="72"/>
            <w:col w:w="8692"/>
          </w:cols>
        </w:sectPr>
      </w:pPr>
    </w:p>
    <w:p w:rsidR="00EF6FB1" w:rsidRDefault="00E42BF9">
      <w:pPr>
        <w:pStyle w:val="Pagrindinistekstas"/>
        <w:ind w:firstLine="0"/>
      </w:pPr>
      <w:r>
        <w:lastRenderedPageBreak/>
        <w:t>gali</w:t>
      </w:r>
      <w:r>
        <w:rPr>
          <w:spacing w:val="-3"/>
        </w:rPr>
        <w:t xml:space="preserve"> </w:t>
      </w:r>
      <w:r>
        <w:t>būti</w:t>
      </w:r>
      <w:r>
        <w:rPr>
          <w:spacing w:val="-1"/>
        </w:rPr>
        <w:t xml:space="preserve"> </w:t>
      </w:r>
      <w:r>
        <w:t>neįgyvendinta Reglamento</w:t>
      </w:r>
      <w:r>
        <w:rPr>
          <w:spacing w:val="-1"/>
        </w:rPr>
        <w:t xml:space="preserve"> </w:t>
      </w:r>
      <w:r>
        <w:t>17</w:t>
      </w:r>
      <w:r>
        <w:rPr>
          <w:spacing w:val="-1"/>
        </w:rPr>
        <w:t xml:space="preserve"> </w:t>
      </w:r>
      <w:r>
        <w:t>straipsnio 3</w:t>
      </w:r>
      <w:r>
        <w:rPr>
          <w:spacing w:val="-1"/>
        </w:rPr>
        <w:t xml:space="preserve"> </w:t>
      </w:r>
      <w:r>
        <w:t>dalyje</w:t>
      </w:r>
      <w:r>
        <w:rPr>
          <w:spacing w:val="-2"/>
        </w:rPr>
        <w:t xml:space="preserve"> </w:t>
      </w:r>
      <w:r>
        <w:t xml:space="preserve">numatytais </w:t>
      </w:r>
      <w:r>
        <w:rPr>
          <w:spacing w:val="-2"/>
        </w:rPr>
        <w:t>atvejais.</w:t>
      </w:r>
    </w:p>
    <w:p w:rsidR="00EF6FB1" w:rsidRDefault="00E42BF9">
      <w:pPr>
        <w:pStyle w:val="Pagrindinistekstas"/>
        <w:ind w:right="145"/>
      </w:pPr>
      <w:r>
        <w:t>Jeigu duomenų subjekto asmens duomenys (ištrinti pagal duomenų subjekto prašymą) buvo perduoti duomenų gavėjams, įstaiga šiuos duomenų gavėjus apie tai informuoja, nebent tai būtų neįmanoma ar pareikalautų neproporcingų pastangų. Duomenų subjektas turi teisę prašyti, kad jam būtų pateikta informacija apie tokius duomenų gavėjus;</w:t>
      </w:r>
    </w:p>
    <w:p w:rsidR="00EF6FB1" w:rsidRDefault="00E42BF9">
      <w:pPr>
        <w:pStyle w:val="Sraopastraipa"/>
        <w:numPr>
          <w:ilvl w:val="1"/>
          <w:numId w:val="5"/>
        </w:numPr>
        <w:tabs>
          <w:tab w:val="left" w:pos="1888"/>
        </w:tabs>
        <w:spacing w:before="1"/>
        <w:ind w:left="142" w:right="143" w:firstLine="1247"/>
        <w:jc w:val="both"/>
        <w:rPr>
          <w:sz w:val="24"/>
        </w:rPr>
      </w:pPr>
      <w:r>
        <w:rPr>
          <w:sz w:val="24"/>
        </w:rPr>
        <w:t>reikalauti apriboti jo asmens duomenų tvarkymą Reglamento 18 straipsnio 1 dalyje numatytais atvejais. Asmens duomenys, kurių tvarkymas apribotas, yra saugomi, o prieš</w:t>
      </w:r>
      <w:r>
        <w:rPr>
          <w:spacing w:val="40"/>
          <w:sz w:val="24"/>
        </w:rPr>
        <w:t xml:space="preserve"> </w:t>
      </w:r>
      <w:r>
        <w:rPr>
          <w:sz w:val="24"/>
        </w:rPr>
        <w:t>tokio apribojimo panaikinimą duomenų subjektas raštu (registruotu paštu) nurodytu adresu yra informuojamas. Jeigu duomenų subjekto asmens duomenys (kurių tvarkymas apribotas pagal duomenų subjekto prašymą) buvo perduoti duomenų gavėjams, įstaiga šiuos duomenų gavėjus apie tai informuoja, nebent tai būtų neįmanoma ar pareikalautų neproporcingų pastangų. Duomenų subjektas turi teisę prašyti, kad jam būtų pateikta informacija apie tokius duomenų gavėjus;</w:t>
      </w:r>
    </w:p>
    <w:p w:rsidR="00EF6FB1" w:rsidRDefault="00E42BF9">
      <w:pPr>
        <w:pStyle w:val="Sraopastraipa"/>
        <w:numPr>
          <w:ilvl w:val="1"/>
          <w:numId w:val="5"/>
        </w:numPr>
        <w:tabs>
          <w:tab w:val="left" w:pos="1888"/>
        </w:tabs>
        <w:ind w:left="142" w:right="143" w:firstLine="1247"/>
        <w:jc w:val="both"/>
        <w:rPr>
          <w:sz w:val="24"/>
        </w:rPr>
      </w:pPr>
      <w:r>
        <w:rPr>
          <w:sz w:val="24"/>
        </w:rPr>
        <w:t xml:space="preserve">į duomenų </w:t>
      </w:r>
      <w:proofErr w:type="spellStart"/>
      <w:r>
        <w:rPr>
          <w:sz w:val="24"/>
        </w:rPr>
        <w:t>perkeliamumą</w:t>
      </w:r>
      <w:proofErr w:type="spellEnd"/>
      <w:r>
        <w:rPr>
          <w:sz w:val="24"/>
        </w:rPr>
        <w:t>, kai duomenys yra tvarkomi automatizuotomis priemonėmis ir kai tai techniškai įmanoma. Duomenų subjektas, kurio duomenys tvarkomi, turi</w:t>
      </w:r>
      <w:r>
        <w:rPr>
          <w:spacing w:val="40"/>
          <w:sz w:val="24"/>
        </w:rPr>
        <w:t xml:space="preserve"> </w:t>
      </w:r>
      <w:r>
        <w:rPr>
          <w:sz w:val="24"/>
        </w:rPr>
        <w:t xml:space="preserve">teisę gauti susistemintu, įprastai naudojamu ir kompiuterio skaitomu formatu su juo susijusius asmens duomenis, kuriuos jis pateikė įstaigai, ir turi teisę persiųsti tuos duomenis kitam duomenų valdytojui. Duomenų subjektas, kreipdamasis dėl teisės į duomenų </w:t>
      </w:r>
      <w:proofErr w:type="spellStart"/>
      <w:r>
        <w:rPr>
          <w:sz w:val="24"/>
        </w:rPr>
        <w:t>perkeliamumą</w:t>
      </w:r>
      <w:proofErr w:type="spellEnd"/>
      <w:r>
        <w:rPr>
          <w:sz w:val="24"/>
        </w:rPr>
        <w:t>, turi nurodyti, ar pageidauja, kad jo asmens duomenys būtų persiųsti jam ar kitam duomenų valdytojui. Pagal duomenų subjekto prašymą perkelti jo asmens duomenys nėra automatiškai ištrinami. Jeigu duomenų subjektas to pageidauja, turi kreiptis į duomenų valdytoją dėl teisės reikalauti ištrinti duomenis („teisės būti pamirštam“) įgyvendinimo;</w:t>
      </w:r>
    </w:p>
    <w:p w:rsidR="00EF6FB1" w:rsidRDefault="00E42BF9">
      <w:pPr>
        <w:pStyle w:val="Sraopastraipa"/>
        <w:numPr>
          <w:ilvl w:val="1"/>
          <w:numId w:val="5"/>
        </w:numPr>
        <w:tabs>
          <w:tab w:val="left" w:pos="1888"/>
        </w:tabs>
        <w:spacing w:before="1"/>
        <w:ind w:left="142" w:right="143" w:firstLine="1247"/>
        <w:jc w:val="both"/>
        <w:rPr>
          <w:sz w:val="24"/>
        </w:rPr>
      </w:pPr>
      <w:r>
        <w:rPr>
          <w:sz w:val="24"/>
        </w:rPr>
        <w:t>dėl su juo konkrečiu atveju susijusių priežasčių bet kuriuo metu nesutikti, kad su juo susiję asmens duomenys būtų tvarkomi, kai toks duomenų tvarkymas vykdomas siekiant atlikti užduotį, vykdomą viešojo intereso labui arba vykdant duomenų valdytojui pavestas valdžios funkcijas ar</w:t>
      </w:r>
      <w:r>
        <w:rPr>
          <w:spacing w:val="-1"/>
          <w:sz w:val="24"/>
        </w:rPr>
        <w:t xml:space="preserve"> </w:t>
      </w:r>
      <w:r>
        <w:rPr>
          <w:sz w:val="24"/>
        </w:rPr>
        <w:t>siekiant teisėtų duomenų</w:t>
      </w:r>
      <w:r>
        <w:rPr>
          <w:spacing w:val="-1"/>
          <w:sz w:val="24"/>
        </w:rPr>
        <w:t xml:space="preserve"> </w:t>
      </w:r>
      <w:r>
        <w:rPr>
          <w:sz w:val="24"/>
        </w:rPr>
        <w:t>valdytojo arba</w:t>
      </w:r>
      <w:r>
        <w:rPr>
          <w:spacing w:val="-2"/>
          <w:sz w:val="24"/>
        </w:rPr>
        <w:t xml:space="preserve"> </w:t>
      </w:r>
      <w:r>
        <w:rPr>
          <w:sz w:val="24"/>
        </w:rPr>
        <w:t>trečiosios šalies interesų išskyrus,</w:t>
      </w:r>
      <w:r>
        <w:rPr>
          <w:spacing w:val="-1"/>
          <w:sz w:val="24"/>
        </w:rPr>
        <w:t xml:space="preserve"> </w:t>
      </w:r>
      <w:r>
        <w:rPr>
          <w:sz w:val="24"/>
        </w:rPr>
        <w:t xml:space="preserve">kai duomenų subjekto </w:t>
      </w:r>
      <w:r w:rsidR="001F1342">
        <w:rPr>
          <w:sz w:val="24"/>
        </w:rPr>
        <w:t>interesai yra viršesni. Įstaiga</w:t>
      </w:r>
      <w:r>
        <w:rPr>
          <w:sz w:val="24"/>
        </w:rPr>
        <w:t xml:space="preserve"> informuoja apie duomenų subjekto teisę nesutikti su asmens</w:t>
      </w:r>
      <w:r>
        <w:rPr>
          <w:spacing w:val="-3"/>
          <w:sz w:val="24"/>
        </w:rPr>
        <w:t xml:space="preserve"> </w:t>
      </w:r>
      <w:r>
        <w:rPr>
          <w:sz w:val="24"/>
        </w:rPr>
        <w:t>duomenų</w:t>
      </w:r>
      <w:r>
        <w:rPr>
          <w:spacing w:val="-2"/>
          <w:sz w:val="24"/>
        </w:rPr>
        <w:t xml:space="preserve"> </w:t>
      </w:r>
      <w:r>
        <w:rPr>
          <w:sz w:val="24"/>
        </w:rPr>
        <w:t>tvarkymu</w:t>
      </w:r>
      <w:r>
        <w:rPr>
          <w:spacing w:val="-2"/>
          <w:sz w:val="24"/>
        </w:rPr>
        <w:t xml:space="preserve"> </w:t>
      </w:r>
      <w:r>
        <w:rPr>
          <w:sz w:val="24"/>
        </w:rPr>
        <w:t>pateikiant</w:t>
      </w:r>
      <w:r>
        <w:rPr>
          <w:spacing w:val="-2"/>
          <w:sz w:val="24"/>
        </w:rPr>
        <w:t xml:space="preserve"> </w:t>
      </w:r>
      <w:r>
        <w:rPr>
          <w:sz w:val="24"/>
        </w:rPr>
        <w:t>informaciją</w:t>
      </w:r>
      <w:r>
        <w:rPr>
          <w:spacing w:val="-3"/>
          <w:sz w:val="24"/>
        </w:rPr>
        <w:t xml:space="preserve"> </w:t>
      </w:r>
      <w:r>
        <w:rPr>
          <w:sz w:val="24"/>
        </w:rPr>
        <w:t>raštu.</w:t>
      </w:r>
      <w:r>
        <w:rPr>
          <w:spacing w:val="-2"/>
          <w:sz w:val="24"/>
        </w:rPr>
        <w:t xml:space="preserve"> </w:t>
      </w:r>
      <w:r>
        <w:rPr>
          <w:sz w:val="24"/>
        </w:rPr>
        <w:t>Duomenų subjektui</w:t>
      </w:r>
      <w:r>
        <w:rPr>
          <w:spacing w:val="-2"/>
          <w:sz w:val="24"/>
        </w:rPr>
        <w:t xml:space="preserve"> </w:t>
      </w:r>
      <w:r>
        <w:rPr>
          <w:sz w:val="24"/>
        </w:rPr>
        <w:t>išreiškus</w:t>
      </w:r>
      <w:r>
        <w:rPr>
          <w:spacing w:val="-2"/>
          <w:sz w:val="24"/>
        </w:rPr>
        <w:t xml:space="preserve"> </w:t>
      </w:r>
      <w:r>
        <w:rPr>
          <w:sz w:val="24"/>
        </w:rPr>
        <w:t>nesutikimą</w:t>
      </w:r>
      <w:r>
        <w:rPr>
          <w:spacing w:val="-3"/>
          <w:sz w:val="24"/>
        </w:rPr>
        <w:t xml:space="preserve"> </w:t>
      </w:r>
      <w:r>
        <w:rPr>
          <w:sz w:val="24"/>
        </w:rPr>
        <w:t>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w:t>
      </w:r>
    </w:p>
    <w:p w:rsidR="00EF6FB1" w:rsidRDefault="00E42BF9">
      <w:pPr>
        <w:pStyle w:val="Sraopastraipa"/>
        <w:numPr>
          <w:ilvl w:val="1"/>
          <w:numId w:val="5"/>
        </w:numPr>
        <w:tabs>
          <w:tab w:val="left" w:pos="1888"/>
        </w:tabs>
        <w:ind w:left="142" w:right="147" w:firstLine="1247"/>
        <w:jc w:val="both"/>
        <w:rPr>
          <w:sz w:val="24"/>
        </w:rPr>
      </w:pPr>
      <w:r>
        <w:rPr>
          <w:sz w:val="24"/>
        </w:rPr>
        <w:t>reikalauti, kad jo atžvilgiu nebūtų taikomas tik automatizuotu duomenų tvarkymu grindžiamas sprendimas ir toks spren</w:t>
      </w:r>
      <w:r w:rsidR="001F1342">
        <w:rPr>
          <w:sz w:val="24"/>
        </w:rPr>
        <w:t>dimas būtų peržiūrėtas. Įstaiga</w:t>
      </w:r>
      <w:r>
        <w:rPr>
          <w:sz w:val="24"/>
        </w:rPr>
        <w:t xml:space="preserve"> nepriima tik automatizuotu duomenų tvarkymu grindžiamų sprendimų, todėl ši teisė nėra įgyvendinama duomenų valdytojo atliekamo duomenų tvarkymo atžvilgiu;</w:t>
      </w:r>
    </w:p>
    <w:p w:rsidR="00EF6FB1" w:rsidRDefault="00E42BF9">
      <w:pPr>
        <w:pStyle w:val="Sraopastraipa"/>
        <w:numPr>
          <w:ilvl w:val="1"/>
          <w:numId w:val="5"/>
        </w:numPr>
        <w:tabs>
          <w:tab w:val="left" w:pos="1889"/>
        </w:tabs>
        <w:spacing w:before="1"/>
        <w:ind w:left="1889" w:hanging="499"/>
        <w:jc w:val="both"/>
        <w:rPr>
          <w:sz w:val="24"/>
        </w:rPr>
      </w:pPr>
      <w:r>
        <w:rPr>
          <w:sz w:val="24"/>
        </w:rPr>
        <w:t>pateikti</w:t>
      </w:r>
      <w:r>
        <w:rPr>
          <w:spacing w:val="39"/>
          <w:sz w:val="24"/>
        </w:rPr>
        <w:t xml:space="preserve"> </w:t>
      </w:r>
      <w:r>
        <w:rPr>
          <w:sz w:val="24"/>
        </w:rPr>
        <w:t>skundą</w:t>
      </w:r>
      <w:r>
        <w:rPr>
          <w:spacing w:val="38"/>
          <w:sz w:val="24"/>
        </w:rPr>
        <w:t xml:space="preserve"> </w:t>
      </w:r>
      <w:r>
        <w:rPr>
          <w:sz w:val="24"/>
        </w:rPr>
        <w:t>dėl</w:t>
      </w:r>
      <w:r>
        <w:rPr>
          <w:spacing w:val="40"/>
          <w:sz w:val="24"/>
        </w:rPr>
        <w:t xml:space="preserve"> </w:t>
      </w:r>
      <w:r>
        <w:rPr>
          <w:sz w:val="24"/>
        </w:rPr>
        <w:t>asmens</w:t>
      </w:r>
      <w:r>
        <w:rPr>
          <w:spacing w:val="39"/>
          <w:sz w:val="24"/>
        </w:rPr>
        <w:t xml:space="preserve"> </w:t>
      </w:r>
      <w:r>
        <w:rPr>
          <w:sz w:val="24"/>
        </w:rPr>
        <w:t>duomenų</w:t>
      </w:r>
      <w:r>
        <w:rPr>
          <w:spacing w:val="38"/>
          <w:sz w:val="24"/>
        </w:rPr>
        <w:t xml:space="preserve"> </w:t>
      </w:r>
      <w:r>
        <w:rPr>
          <w:sz w:val="24"/>
        </w:rPr>
        <w:t>tvarkymo</w:t>
      </w:r>
      <w:r>
        <w:rPr>
          <w:spacing w:val="40"/>
          <w:sz w:val="24"/>
        </w:rPr>
        <w:t xml:space="preserve"> </w:t>
      </w:r>
      <w:r>
        <w:rPr>
          <w:sz w:val="24"/>
        </w:rPr>
        <w:t>Valstybinei</w:t>
      </w:r>
      <w:r>
        <w:rPr>
          <w:spacing w:val="39"/>
          <w:sz w:val="24"/>
        </w:rPr>
        <w:t xml:space="preserve"> </w:t>
      </w:r>
      <w:r>
        <w:rPr>
          <w:sz w:val="24"/>
        </w:rPr>
        <w:t>duomenų</w:t>
      </w:r>
      <w:r>
        <w:rPr>
          <w:spacing w:val="39"/>
          <w:sz w:val="24"/>
        </w:rPr>
        <w:t xml:space="preserve"> </w:t>
      </w:r>
      <w:r>
        <w:rPr>
          <w:spacing w:val="-2"/>
          <w:sz w:val="24"/>
        </w:rPr>
        <w:t>apsaugos</w:t>
      </w:r>
    </w:p>
    <w:p w:rsidR="00EF6FB1" w:rsidRDefault="00EF6FB1">
      <w:pPr>
        <w:jc w:val="both"/>
        <w:rPr>
          <w:sz w:val="24"/>
        </w:rPr>
        <w:sectPr w:rsidR="00EF6FB1">
          <w:type w:val="continuous"/>
          <w:pgSz w:w="11920" w:h="16850"/>
          <w:pgMar w:top="1060" w:right="420" w:bottom="280" w:left="1560" w:header="574" w:footer="0" w:gutter="0"/>
          <w:cols w:space="1296"/>
        </w:sectPr>
      </w:pPr>
    </w:p>
    <w:p w:rsidR="00EF6FB1" w:rsidRDefault="00E42BF9">
      <w:pPr>
        <w:pStyle w:val="Pagrindinistekstas"/>
        <w:ind w:firstLine="0"/>
        <w:jc w:val="left"/>
      </w:pPr>
      <w:r>
        <w:rPr>
          <w:spacing w:val="-2"/>
        </w:rPr>
        <w:lastRenderedPageBreak/>
        <w:t>inspekcijai;</w:t>
      </w:r>
    </w:p>
    <w:p w:rsidR="00EF6FB1" w:rsidRDefault="00E42BF9">
      <w:pPr>
        <w:pStyle w:val="Sraopastraipa"/>
        <w:numPr>
          <w:ilvl w:val="1"/>
          <w:numId w:val="5"/>
        </w:numPr>
        <w:tabs>
          <w:tab w:val="left" w:pos="712"/>
        </w:tabs>
        <w:spacing w:before="276"/>
        <w:ind w:left="712" w:hanging="610"/>
        <w:rPr>
          <w:sz w:val="24"/>
        </w:rPr>
      </w:pPr>
      <w:r>
        <w:br w:type="column"/>
      </w:r>
      <w:r>
        <w:rPr>
          <w:sz w:val="24"/>
        </w:rPr>
        <w:lastRenderedPageBreak/>
        <w:t>kitas</w:t>
      </w:r>
      <w:r>
        <w:rPr>
          <w:spacing w:val="-4"/>
          <w:sz w:val="24"/>
        </w:rPr>
        <w:t xml:space="preserve"> </w:t>
      </w:r>
      <w:r>
        <w:rPr>
          <w:sz w:val="24"/>
        </w:rPr>
        <w:t>ADAĮ</w:t>
      </w:r>
      <w:r>
        <w:rPr>
          <w:spacing w:val="-5"/>
          <w:sz w:val="24"/>
        </w:rPr>
        <w:t xml:space="preserve"> </w:t>
      </w:r>
      <w:r>
        <w:rPr>
          <w:sz w:val="24"/>
        </w:rPr>
        <w:t>bei</w:t>
      </w:r>
      <w:r>
        <w:rPr>
          <w:spacing w:val="-1"/>
          <w:sz w:val="24"/>
        </w:rPr>
        <w:t xml:space="preserve"> </w:t>
      </w:r>
      <w:r>
        <w:rPr>
          <w:sz w:val="24"/>
        </w:rPr>
        <w:t>Reglamente</w:t>
      </w:r>
      <w:r>
        <w:rPr>
          <w:spacing w:val="-1"/>
          <w:sz w:val="24"/>
        </w:rPr>
        <w:t xml:space="preserve"> </w:t>
      </w:r>
      <w:r>
        <w:rPr>
          <w:sz w:val="24"/>
        </w:rPr>
        <w:t>įtvirtintas</w:t>
      </w:r>
      <w:r>
        <w:rPr>
          <w:spacing w:val="-1"/>
          <w:sz w:val="24"/>
        </w:rPr>
        <w:t xml:space="preserve"> </w:t>
      </w:r>
      <w:r>
        <w:rPr>
          <w:spacing w:val="-2"/>
          <w:sz w:val="24"/>
        </w:rPr>
        <w:t>teises.</w:t>
      </w:r>
    </w:p>
    <w:p w:rsidR="00EF6FB1" w:rsidRDefault="00E42BF9">
      <w:pPr>
        <w:pStyle w:val="Sraopastraipa"/>
        <w:numPr>
          <w:ilvl w:val="0"/>
          <w:numId w:val="5"/>
        </w:numPr>
        <w:tabs>
          <w:tab w:val="left" w:pos="466"/>
        </w:tabs>
        <w:ind w:left="466" w:hanging="364"/>
        <w:jc w:val="left"/>
        <w:rPr>
          <w:sz w:val="24"/>
        </w:rPr>
      </w:pPr>
      <w:r>
        <w:rPr>
          <w:sz w:val="24"/>
        </w:rPr>
        <w:t>Asmens</w:t>
      </w:r>
      <w:r>
        <w:rPr>
          <w:spacing w:val="36"/>
          <w:sz w:val="24"/>
        </w:rPr>
        <w:t xml:space="preserve">  </w:t>
      </w:r>
      <w:r>
        <w:rPr>
          <w:sz w:val="24"/>
        </w:rPr>
        <w:t>duomenų</w:t>
      </w:r>
      <w:r>
        <w:rPr>
          <w:spacing w:val="39"/>
          <w:sz w:val="24"/>
        </w:rPr>
        <w:t xml:space="preserve">  </w:t>
      </w:r>
      <w:r>
        <w:rPr>
          <w:sz w:val="24"/>
        </w:rPr>
        <w:t>subjektas,</w:t>
      </w:r>
      <w:r>
        <w:rPr>
          <w:spacing w:val="38"/>
          <w:sz w:val="24"/>
        </w:rPr>
        <w:t xml:space="preserve">  </w:t>
      </w:r>
      <w:r>
        <w:rPr>
          <w:sz w:val="24"/>
        </w:rPr>
        <w:t>siekdamas</w:t>
      </w:r>
      <w:r>
        <w:rPr>
          <w:spacing w:val="38"/>
          <w:sz w:val="24"/>
        </w:rPr>
        <w:t xml:space="preserve">  </w:t>
      </w:r>
      <w:r>
        <w:rPr>
          <w:sz w:val="24"/>
        </w:rPr>
        <w:t>įgyvendinti</w:t>
      </w:r>
      <w:r>
        <w:rPr>
          <w:spacing w:val="39"/>
          <w:sz w:val="24"/>
        </w:rPr>
        <w:t xml:space="preserve">  </w:t>
      </w:r>
      <w:r>
        <w:rPr>
          <w:sz w:val="24"/>
        </w:rPr>
        <w:t>savo</w:t>
      </w:r>
      <w:r>
        <w:rPr>
          <w:spacing w:val="39"/>
          <w:sz w:val="24"/>
        </w:rPr>
        <w:t xml:space="preserve">  </w:t>
      </w:r>
      <w:r>
        <w:rPr>
          <w:sz w:val="24"/>
        </w:rPr>
        <w:t>teises,</w:t>
      </w:r>
      <w:r>
        <w:rPr>
          <w:spacing w:val="39"/>
          <w:sz w:val="24"/>
        </w:rPr>
        <w:t xml:space="preserve">  </w:t>
      </w:r>
      <w:r>
        <w:rPr>
          <w:spacing w:val="-2"/>
          <w:sz w:val="24"/>
        </w:rPr>
        <w:t>duomenų</w:t>
      </w:r>
    </w:p>
    <w:p w:rsidR="00EF6FB1" w:rsidRDefault="00EF6FB1">
      <w:pPr>
        <w:rPr>
          <w:sz w:val="24"/>
        </w:rPr>
        <w:sectPr w:rsidR="00EF6FB1">
          <w:type w:val="continuous"/>
          <w:pgSz w:w="11920" w:h="16850"/>
          <w:pgMar w:top="1060" w:right="420" w:bottom="280" w:left="1560" w:header="574" w:footer="0" w:gutter="0"/>
          <w:cols w:num="2" w:space="1296" w:equalWidth="0">
            <w:col w:w="1248" w:space="40"/>
            <w:col w:w="8652"/>
          </w:cols>
        </w:sectPr>
      </w:pPr>
    </w:p>
    <w:p w:rsidR="00EF6FB1" w:rsidRDefault="00E42BF9">
      <w:pPr>
        <w:pStyle w:val="Pagrindinistekstas"/>
        <w:ind w:right="139" w:firstLine="0"/>
      </w:pPr>
      <w:r>
        <w:lastRenderedPageBreak/>
        <w:t>valdytojui turi pateikti rašytinį prašymą (Prašymas įgyvendinti duomenų subjekto teisę (-</w:t>
      </w:r>
      <w:proofErr w:type="spellStart"/>
      <w:r>
        <w:t>es</w:t>
      </w:r>
      <w:proofErr w:type="spellEnd"/>
      <w:r>
        <w:t>),</w:t>
      </w:r>
      <w:r>
        <w:rPr>
          <w:spacing w:val="80"/>
        </w:rPr>
        <w:t xml:space="preserve"> </w:t>
      </w:r>
      <w:r>
        <w:t xml:space="preserve">priedas </w:t>
      </w:r>
      <w:proofErr w:type="spellStart"/>
      <w:r>
        <w:t>Nr</w:t>
      </w:r>
      <w:proofErr w:type="spellEnd"/>
      <w:r>
        <w:t>. 4) asmeniškai įstaigai, registruotu paštu ar elektroninių ryšių priemonėmis. Prašymas</w:t>
      </w:r>
      <w:r>
        <w:rPr>
          <w:spacing w:val="40"/>
        </w:rPr>
        <w:t xml:space="preserve"> </w:t>
      </w:r>
      <w:r>
        <w:t>turi</w:t>
      </w:r>
      <w:r>
        <w:rPr>
          <w:spacing w:val="6"/>
        </w:rPr>
        <w:t xml:space="preserve"> </w:t>
      </w:r>
      <w:r>
        <w:t>būti</w:t>
      </w:r>
      <w:r>
        <w:rPr>
          <w:spacing w:val="8"/>
        </w:rPr>
        <w:t xml:space="preserve"> </w:t>
      </w:r>
      <w:r>
        <w:t>pasirašytas,</w:t>
      </w:r>
      <w:r>
        <w:rPr>
          <w:spacing w:val="8"/>
        </w:rPr>
        <w:t xml:space="preserve"> </w:t>
      </w:r>
      <w:r>
        <w:t>jame</w:t>
      </w:r>
      <w:r>
        <w:rPr>
          <w:spacing w:val="8"/>
        </w:rPr>
        <w:t xml:space="preserve"> </w:t>
      </w:r>
      <w:r>
        <w:t>turi</w:t>
      </w:r>
      <w:r>
        <w:rPr>
          <w:spacing w:val="8"/>
        </w:rPr>
        <w:t xml:space="preserve"> </w:t>
      </w:r>
      <w:r>
        <w:t>būti</w:t>
      </w:r>
      <w:r>
        <w:rPr>
          <w:spacing w:val="8"/>
        </w:rPr>
        <w:t xml:space="preserve"> </w:t>
      </w:r>
      <w:r>
        <w:t>nurodytas</w:t>
      </w:r>
      <w:r>
        <w:rPr>
          <w:spacing w:val="8"/>
        </w:rPr>
        <w:t xml:space="preserve"> </w:t>
      </w:r>
      <w:r>
        <w:t>duomenų</w:t>
      </w:r>
      <w:r>
        <w:rPr>
          <w:spacing w:val="8"/>
        </w:rPr>
        <w:t xml:space="preserve"> </w:t>
      </w:r>
      <w:r>
        <w:t>subjekto</w:t>
      </w:r>
      <w:r>
        <w:rPr>
          <w:spacing w:val="8"/>
        </w:rPr>
        <w:t xml:space="preserve"> </w:t>
      </w:r>
      <w:r>
        <w:t>vardas,</w:t>
      </w:r>
      <w:r>
        <w:rPr>
          <w:spacing w:val="8"/>
        </w:rPr>
        <w:t xml:space="preserve"> </w:t>
      </w:r>
      <w:r>
        <w:t>pavardė,</w:t>
      </w:r>
      <w:r>
        <w:rPr>
          <w:spacing w:val="8"/>
        </w:rPr>
        <w:t xml:space="preserve"> </w:t>
      </w:r>
      <w:r>
        <w:t>gyvenamoji</w:t>
      </w:r>
      <w:r>
        <w:rPr>
          <w:spacing w:val="8"/>
        </w:rPr>
        <w:t xml:space="preserve"> </w:t>
      </w:r>
      <w:r>
        <w:rPr>
          <w:spacing w:val="-2"/>
        </w:rPr>
        <w:t>vieta,</w:t>
      </w:r>
    </w:p>
    <w:p w:rsidR="00EF6FB1" w:rsidRDefault="00EF6FB1">
      <w:pPr>
        <w:sectPr w:rsidR="00EF6FB1">
          <w:type w:val="continuous"/>
          <w:pgSz w:w="11920" w:h="16850"/>
          <w:pgMar w:top="1060" w:right="420" w:bottom="280" w:left="1560" w:header="574" w:footer="0" w:gutter="0"/>
          <w:cols w:space="1296"/>
        </w:sectPr>
      </w:pPr>
    </w:p>
    <w:p w:rsidR="00EF6FB1" w:rsidRDefault="00E42BF9">
      <w:pPr>
        <w:pStyle w:val="Pagrindinistekstas"/>
        <w:spacing w:before="80"/>
        <w:ind w:right="145" w:firstLine="0"/>
      </w:pPr>
      <w:r>
        <w:lastRenderedPageBreak/>
        <w:t>kontaktinė informacija, informacija apie tai, kokią teisę, dėl kokių ir kokios apimties duomenų subjektas pageidauja įgyvendinti, taip pat ir tai, kokiu būdu pageidauja gauti atsakymą.</w:t>
      </w:r>
    </w:p>
    <w:p w:rsidR="00EF6FB1" w:rsidRDefault="00E42BF9">
      <w:pPr>
        <w:pStyle w:val="Sraopastraipa"/>
        <w:numPr>
          <w:ilvl w:val="0"/>
          <w:numId w:val="5"/>
        </w:numPr>
        <w:tabs>
          <w:tab w:val="left" w:pos="1754"/>
        </w:tabs>
        <w:ind w:left="1754" w:hanging="364"/>
        <w:jc w:val="both"/>
        <w:rPr>
          <w:sz w:val="24"/>
        </w:rPr>
      </w:pPr>
      <w:r>
        <w:rPr>
          <w:sz w:val="24"/>
        </w:rPr>
        <w:t>Pateikdamas</w:t>
      </w:r>
      <w:r>
        <w:rPr>
          <w:spacing w:val="-5"/>
          <w:sz w:val="24"/>
        </w:rPr>
        <w:t xml:space="preserve"> </w:t>
      </w:r>
      <w:r>
        <w:rPr>
          <w:sz w:val="24"/>
        </w:rPr>
        <w:t>prašymą,</w:t>
      </w:r>
      <w:r>
        <w:rPr>
          <w:spacing w:val="-2"/>
          <w:sz w:val="24"/>
        </w:rPr>
        <w:t xml:space="preserve"> </w:t>
      </w:r>
      <w:r>
        <w:rPr>
          <w:sz w:val="24"/>
        </w:rPr>
        <w:t>duomenų</w:t>
      </w:r>
      <w:r>
        <w:rPr>
          <w:spacing w:val="-1"/>
          <w:sz w:val="24"/>
        </w:rPr>
        <w:t xml:space="preserve"> </w:t>
      </w:r>
      <w:r>
        <w:rPr>
          <w:sz w:val="24"/>
        </w:rPr>
        <w:t>subjektas</w:t>
      </w:r>
      <w:r>
        <w:rPr>
          <w:spacing w:val="-3"/>
          <w:sz w:val="24"/>
        </w:rPr>
        <w:t xml:space="preserve"> </w:t>
      </w:r>
      <w:r>
        <w:rPr>
          <w:sz w:val="24"/>
        </w:rPr>
        <w:t>privalo</w:t>
      </w:r>
      <w:r>
        <w:rPr>
          <w:spacing w:val="1"/>
          <w:sz w:val="24"/>
        </w:rPr>
        <w:t xml:space="preserve"> </w:t>
      </w:r>
      <w:r>
        <w:rPr>
          <w:sz w:val="24"/>
        </w:rPr>
        <w:t>patvirtinti</w:t>
      </w:r>
      <w:r>
        <w:rPr>
          <w:spacing w:val="-2"/>
          <w:sz w:val="24"/>
        </w:rPr>
        <w:t xml:space="preserve"> </w:t>
      </w:r>
      <w:r>
        <w:rPr>
          <w:sz w:val="24"/>
        </w:rPr>
        <w:t>savo</w:t>
      </w:r>
      <w:r>
        <w:rPr>
          <w:spacing w:val="-1"/>
          <w:sz w:val="24"/>
        </w:rPr>
        <w:t xml:space="preserve"> </w:t>
      </w:r>
      <w:r>
        <w:rPr>
          <w:spacing w:val="-2"/>
          <w:sz w:val="24"/>
        </w:rPr>
        <w:t>tapatybę:</w:t>
      </w:r>
    </w:p>
    <w:p w:rsidR="00EF6FB1" w:rsidRDefault="00E42BF9">
      <w:pPr>
        <w:pStyle w:val="Sraopastraipa"/>
        <w:numPr>
          <w:ilvl w:val="1"/>
          <w:numId w:val="5"/>
        </w:numPr>
        <w:tabs>
          <w:tab w:val="left" w:pos="1888"/>
        </w:tabs>
        <w:ind w:left="142" w:right="147" w:firstLine="1247"/>
        <w:jc w:val="both"/>
        <w:rPr>
          <w:sz w:val="24"/>
        </w:rPr>
      </w:pPr>
      <w:r>
        <w:rPr>
          <w:sz w:val="24"/>
        </w:rPr>
        <w:t>pateikdamas</w:t>
      </w:r>
      <w:r>
        <w:rPr>
          <w:spacing w:val="-3"/>
          <w:sz w:val="24"/>
        </w:rPr>
        <w:t xml:space="preserve"> </w:t>
      </w:r>
      <w:r>
        <w:rPr>
          <w:sz w:val="24"/>
        </w:rPr>
        <w:t>prašymą</w:t>
      </w:r>
      <w:r>
        <w:rPr>
          <w:spacing w:val="-1"/>
          <w:sz w:val="24"/>
        </w:rPr>
        <w:t xml:space="preserve"> </w:t>
      </w:r>
      <w:r>
        <w:rPr>
          <w:sz w:val="24"/>
        </w:rPr>
        <w:t>įstaigos</w:t>
      </w:r>
      <w:r>
        <w:rPr>
          <w:spacing w:val="-1"/>
          <w:sz w:val="24"/>
        </w:rPr>
        <w:t xml:space="preserve"> </w:t>
      </w:r>
      <w:r>
        <w:rPr>
          <w:sz w:val="24"/>
        </w:rPr>
        <w:t>darbuotojui,</w:t>
      </w:r>
      <w:r>
        <w:rPr>
          <w:spacing w:val="-2"/>
          <w:sz w:val="24"/>
        </w:rPr>
        <w:t xml:space="preserve"> </w:t>
      </w:r>
      <w:r>
        <w:rPr>
          <w:sz w:val="24"/>
        </w:rPr>
        <w:t>registruojančiam</w:t>
      </w:r>
      <w:r>
        <w:rPr>
          <w:spacing w:val="-2"/>
          <w:sz w:val="24"/>
        </w:rPr>
        <w:t xml:space="preserve"> </w:t>
      </w:r>
      <w:r>
        <w:rPr>
          <w:sz w:val="24"/>
        </w:rPr>
        <w:t>prašymą,</w:t>
      </w:r>
      <w:r>
        <w:rPr>
          <w:spacing w:val="-3"/>
          <w:sz w:val="24"/>
        </w:rPr>
        <w:t xml:space="preserve"> </w:t>
      </w:r>
      <w:r>
        <w:rPr>
          <w:sz w:val="24"/>
        </w:rPr>
        <w:t>turi pateikti asmens tapatybę patvirtinantį dokumentą;</w:t>
      </w:r>
    </w:p>
    <w:p w:rsidR="00EF6FB1" w:rsidRDefault="00E42BF9">
      <w:pPr>
        <w:pStyle w:val="Sraopastraipa"/>
        <w:numPr>
          <w:ilvl w:val="1"/>
          <w:numId w:val="5"/>
        </w:numPr>
        <w:tabs>
          <w:tab w:val="left" w:pos="1888"/>
        </w:tabs>
        <w:ind w:left="142" w:right="148" w:firstLine="1247"/>
        <w:jc w:val="both"/>
        <w:rPr>
          <w:sz w:val="24"/>
        </w:rPr>
      </w:pPr>
      <w:r>
        <w:rPr>
          <w:sz w:val="24"/>
        </w:rPr>
        <w:t>pateikdamas prašymą paštu, kartu turi pateikti asmens tapatybę patvirtinančio dokumento kopiją, patvirtintą notaro;</w:t>
      </w:r>
    </w:p>
    <w:p w:rsidR="00EF6FB1" w:rsidRDefault="00E42BF9">
      <w:pPr>
        <w:pStyle w:val="Sraopastraipa"/>
        <w:numPr>
          <w:ilvl w:val="1"/>
          <w:numId w:val="5"/>
        </w:numPr>
        <w:tabs>
          <w:tab w:val="left" w:pos="1888"/>
        </w:tabs>
        <w:ind w:left="142" w:right="146" w:firstLine="1247"/>
        <w:jc w:val="both"/>
        <w:rPr>
          <w:sz w:val="24"/>
        </w:rPr>
      </w:pPr>
      <w:r>
        <w:rPr>
          <w:sz w:val="24"/>
        </w:rPr>
        <w:t>pateikdamas prašymą elektroninių ryšių priemonėmis, jis turi būti pasirašytas kvalifikuotu elektroniniu parašu arba jis turi būti suformuotas elektroninėmis priemonėmis, kurios leidžia užtikrinti teksto vientisumą ir nepakeičiamumą.</w:t>
      </w:r>
    </w:p>
    <w:p w:rsidR="00EF6FB1" w:rsidRDefault="00E42BF9">
      <w:pPr>
        <w:pStyle w:val="Sraopastraipa"/>
        <w:numPr>
          <w:ilvl w:val="0"/>
          <w:numId w:val="5"/>
        </w:numPr>
        <w:tabs>
          <w:tab w:val="left" w:pos="1753"/>
        </w:tabs>
        <w:ind w:right="144" w:firstLine="1247"/>
        <w:jc w:val="both"/>
        <w:rPr>
          <w:sz w:val="24"/>
        </w:rPr>
      </w:pPr>
      <w:r>
        <w:rPr>
          <w:sz w:val="24"/>
        </w:rPr>
        <w:t>Duomenų subjektas savo teises gali įgyvendinti per atstovą (atstovą pagal įstatymą arba atstovą pagal pavedimą). Atstovai pagal pavedimą, veikdami duomenų subjekto vardu, privalo įstaigai pateikti atstovavimą patvirtinantį dokumentą. Šis atstovavimas įforminamas teisės aktų nustatyta tvarka.</w:t>
      </w:r>
    </w:p>
    <w:p w:rsidR="00EF6FB1" w:rsidRDefault="00E42BF9">
      <w:pPr>
        <w:pStyle w:val="Sraopastraipa"/>
        <w:numPr>
          <w:ilvl w:val="0"/>
          <w:numId w:val="5"/>
        </w:numPr>
        <w:tabs>
          <w:tab w:val="left" w:pos="1753"/>
        </w:tabs>
        <w:spacing w:before="1"/>
        <w:ind w:right="147" w:firstLine="1247"/>
        <w:jc w:val="both"/>
        <w:rPr>
          <w:sz w:val="24"/>
        </w:rPr>
      </w:pPr>
      <w:r>
        <w:rPr>
          <w:sz w:val="24"/>
        </w:rPr>
        <w:t>Duomenų</w:t>
      </w:r>
      <w:r>
        <w:rPr>
          <w:spacing w:val="-3"/>
          <w:sz w:val="24"/>
        </w:rPr>
        <w:t xml:space="preserve"> </w:t>
      </w:r>
      <w:r>
        <w:rPr>
          <w:sz w:val="24"/>
        </w:rPr>
        <w:t>subjektas,</w:t>
      </w:r>
      <w:r>
        <w:rPr>
          <w:spacing w:val="-3"/>
          <w:sz w:val="24"/>
        </w:rPr>
        <w:t xml:space="preserve"> </w:t>
      </w:r>
      <w:r>
        <w:rPr>
          <w:sz w:val="24"/>
        </w:rPr>
        <w:t>turi</w:t>
      </w:r>
      <w:r>
        <w:rPr>
          <w:spacing w:val="-1"/>
          <w:sz w:val="24"/>
        </w:rPr>
        <w:t xml:space="preserve"> </w:t>
      </w:r>
      <w:r>
        <w:rPr>
          <w:sz w:val="24"/>
        </w:rPr>
        <w:t>teisę</w:t>
      </w:r>
      <w:r>
        <w:rPr>
          <w:spacing w:val="-4"/>
          <w:sz w:val="24"/>
        </w:rPr>
        <w:t xml:space="preserve"> </w:t>
      </w:r>
      <w:r>
        <w:rPr>
          <w:sz w:val="24"/>
        </w:rPr>
        <w:t>gauti</w:t>
      </w:r>
      <w:r>
        <w:rPr>
          <w:spacing w:val="-3"/>
          <w:sz w:val="24"/>
        </w:rPr>
        <w:t xml:space="preserve"> </w:t>
      </w:r>
      <w:r>
        <w:rPr>
          <w:sz w:val="24"/>
        </w:rPr>
        <w:t>informaciją,</w:t>
      </w:r>
      <w:r>
        <w:rPr>
          <w:spacing w:val="-3"/>
          <w:sz w:val="24"/>
        </w:rPr>
        <w:t xml:space="preserve"> </w:t>
      </w:r>
      <w:r>
        <w:rPr>
          <w:sz w:val="24"/>
        </w:rPr>
        <w:t>iš</w:t>
      </w:r>
      <w:r>
        <w:rPr>
          <w:spacing w:val="-1"/>
          <w:sz w:val="24"/>
        </w:rPr>
        <w:t xml:space="preserve"> </w:t>
      </w:r>
      <w:r>
        <w:rPr>
          <w:sz w:val="24"/>
        </w:rPr>
        <w:t>kokių</w:t>
      </w:r>
      <w:r>
        <w:rPr>
          <w:spacing w:val="-3"/>
          <w:sz w:val="24"/>
        </w:rPr>
        <w:t xml:space="preserve"> </w:t>
      </w:r>
      <w:r>
        <w:rPr>
          <w:sz w:val="24"/>
        </w:rPr>
        <w:t>šaltinių</w:t>
      </w:r>
      <w:r>
        <w:rPr>
          <w:spacing w:val="-3"/>
          <w:sz w:val="24"/>
        </w:rPr>
        <w:t xml:space="preserve"> </w:t>
      </w:r>
      <w:r>
        <w:rPr>
          <w:sz w:val="24"/>
        </w:rPr>
        <w:t>ir</w:t>
      </w:r>
      <w:r>
        <w:rPr>
          <w:spacing w:val="-3"/>
          <w:sz w:val="24"/>
        </w:rPr>
        <w:t xml:space="preserve"> </w:t>
      </w:r>
      <w:r>
        <w:rPr>
          <w:sz w:val="24"/>
        </w:rPr>
        <w:t>kokie</w:t>
      </w:r>
      <w:r>
        <w:rPr>
          <w:spacing w:val="-4"/>
          <w:sz w:val="24"/>
        </w:rPr>
        <w:t xml:space="preserve"> </w:t>
      </w:r>
      <w:r>
        <w:rPr>
          <w:sz w:val="24"/>
        </w:rPr>
        <w:t>jo</w:t>
      </w:r>
      <w:r>
        <w:rPr>
          <w:spacing w:val="-3"/>
          <w:sz w:val="24"/>
        </w:rPr>
        <w:t xml:space="preserve"> </w:t>
      </w:r>
      <w:r>
        <w:rPr>
          <w:sz w:val="24"/>
        </w:rPr>
        <w:t>asmens duomenys surinkti, kokiu tikslu jie tvarkomi, kokiems duomenų gavėjams teikiami ir buvo teikti bent per paskutinius vienerius metus.</w:t>
      </w:r>
    </w:p>
    <w:p w:rsidR="00EF6FB1" w:rsidRDefault="001F1342">
      <w:pPr>
        <w:pStyle w:val="Sraopastraipa"/>
        <w:numPr>
          <w:ilvl w:val="0"/>
          <w:numId w:val="5"/>
        </w:numPr>
        <w:tabs>
          <w:tab w:val="left" w:pos="1753"/>
        </w:tabs>
        <w:ind w:right="142" w:firstLine="1247"/>
        <w:jc w:val="both"/>
        <w:rPr>
          <w:sz w:val="24"/>
        </w:rPr>
      </w:pPr>
      <w:r>
        <w:rPr>
          <w:sz w:val="24"/>
        </w:rPr>
        <w:t>Skuodo informacijos centras</w:t>
      </w:r>
      <w:r w:rsidR="00E42BF9">
        <w:rPr>
          <w:sz w:val="24"/>
        </w:rPr>
        <w:t xml:space="preserve">, gavęs duomenų subjekto paklausimą dėl jo asmens duomenų tvarkymo, jį išnagrinėja ir nedelsdama, ne vėliau per 1 (vieną) mėnesį nuo duomenų subjekto kreipimosi dienos, pateikia duomenų subjektui prašomus duomenis. Duomenų subjekto prašymu tokie duomenys pateikiami raštu (registruotu paštu) nurodytu adresu ar įteikiami asmeniškai atvykus į </w:t>
      </w:r>
      <w:r w:rsidR="00E42BF9">
        <w:rPr>
          <w:spacing w:val="-2"/>
          <w:sz w:val="24"/>
        </w:rPr>
        <w:t>įstaigą.</w:t>
      </w:r>
    </w:p>
    <w:p w:rsidR="00EF6FB1" w:rsidRDefault="001F1342">
      <w:pPr>
        <w:pStyle w:val="Sraopastraipa"/>
        <w:numPr>
          <w:ilvl w:val="0"/>
          <w:numId w:val="5"/>
        </w:numPr>
        <w:tabs>
          <w:tab w:val="left" w:pos="1753"/>
        </w:tabs>
        <w:ind w:right="146" w:firstLine="1247"/>
        <w:jc w:val="both"/>
        <w:rPr>
          <w:sz w:val="24"/>
        </w:rPr>
      </w:pPr>
      <w:r>
        <w:rPr>
          <w:sz w:val="24"/>
        </w:rPr>
        <w:t>Centras</w:t>
      </w:r>
      <w:r w:rsidR="00E42BF9">
        <w:rPr>
          <w:spacing w:val="-3"/>
          <w:sz w:val="24"/>
        </w:rPr>
        <w:t xml:space="preserve"> </w:t>
      </w:r>
      <w:r w:rsidR="00E42BF9">
        <w:rPr>
          <w:sz w:val="24"/>
        </w:rPr>
        <w:t>nedelsdamas</w:t>
      </w:r>
      <w:r w:rsidR="00E42BF9">
        <w:rPr>
          <w:spacing w:val="-3"/>
          <w:sz w:val="24"/>
        </w:rPr>
        <w:t xml:space="preserve"> </w:t>
      </w:r>
      <w:r w:rsidR="00E42BF9">
        <w:rPr>
          <w:sz w:val="24"/>
        </w:rPr>
        <w:t>praneša</w:t>
      </w:r>
      <w:r w:rsidR="00E42BF9">
        <w:rPr>
          <w:spacing w:val="-2"/>
          <w:sz w:val="24"/>
        </w:rPr>
        <w:t xml:space="preserve"> </w:t>
      </w:r>
      <w:r w:rsidR="00E42BF9">
        <w:rPr>
          <w:sz w:val="24"/>
        </w:rPr>
        <w:t>duomenų</w:t>
      </w:r>
      <w:r w:rsidR="00E42BF9">
        <w:rPr>
          <w:spacing w:val="-3"/>
          <w:sz w:val="24"/>
        </w:rPr>
        <w:t xml:space="preserve"> </w:t>
      </w:r>
      <w:r w:rsidR="00E42BF9">
        <w:rPr>
          <w:sz w:val="24"/>
        </w:rPr>
        <w:t>subjektui</w:t>
      </w:r>
      <w:r w:rsidR="00E42BF9">
        <w:rPr>
          <w:spacing w:val="-1"/>
          <w:sz w:val="24"/>
        </w:rPr>
        <w:t xml:space="preserve"> </w:t>
      </w:r>
      <w:r w:rsidR="00E42BF9">
        <w:rPr>
          <w:sz w:val="24"/>
        </w:rPr>
        <w:t>apie</w:t>
      </w:r>
      <w:r w:rsidR="00E42BF9">
        <w:rPr>
          <w:spacing w:val="-2"/>
          <w:sz w:val="24"/>
        </w:rPr>
        <w:t xml:space="preserve"> </w:t>
      </w:r>
      <w:r w:rsidR="00E42BF9">
        <w:rPr>
          <w:sz w:val="24"/>
        </w:rPr>
        <w:t>jo</w:t>
      </w:r>
      <w:r w:rsidR="00E42BF9">
        <w:rPr>
          <w:spacing w:val="-3"/>
          <w:sz w:val="24"/>
        </w:rPr>
        <w:t xml:space="preserve"> </w:t>
      </w:r>
      <w:r w:rsidR="00E42BF9">
        <w:rPr>
          <w:sz w:val="24"/>
        </w:rPr>
        <w:t>rašytiniu</w:t>
      </w:r>
      <w:r w:rsidR="00E42BF9">
        <w:rPr>
          <w:spacing w:val="-3"/>
          <w:sz w:val="24"/>
        </w:rPr>
        <w:t xml:space="preserve"> </w:t>
      </w:r>
      <w:r w:rsidR="00E42BF9">
        <w:rPr>
          <w:sz w:val="24"/>
        </w:rPr>
        <w:t>prašymu</w:t>
      </w:r>
      <w:r w:rsidR="00E42BF9">
        <w:rPr>
          <w:spacing w:val="-3"/>
          <w:sz w:val="24"/>
        </w:rPr>
        <w:t xml:space="preserve"> </w:t>
      </w:r>
      <w:r w:rsidR="00E42BF9">
        <w:rPr>
          <w:sz w:val="24"/>
        </w:rPr>
        <w:t>atliktą ar neatliktą asmens duomenų ištaisymą, sunaikinimą ar duomenų tvarkymo veiksmų sustabdymą.</w:t>
      </w:r>
    </w:p>
    <w:p w:rsidR="00EF6FB1" w:rsidRDefault="00E42BF9">
      <w:pPr>
        <w:pStyle w:val="Sraopastraipa"/>
        <w:numPr>
          <w:ilvl w:val="0"/>
          <w:numId w:val="5"/>
        </w:numPr>
        <w:tabs>
          <w:tab w:val="left" w:pos="1753"/>
        </w:tabs>
        <w:ind w:right="144" w:firstLine="1247"/>
        <w:jc w:val="both"/>
        <w:rPr>
          <w:sz w:val="24"/>
        </w:rPr>
      </w:pPr>
      <w:r>
        <w:rPr>
          <w:sz w:val="24"/>
        </w:rPr>
        <w:t>Jei duomenų valdytojas nenagrinėja duomenų subjekto prašymo, jis nedelsdamas, tačiau ne vėliau kaip per 1 (vieną) mėnesį nuo prašymo gavimo, informuoja duomenų subjektą apie nenagrinėjimo priežastis ir apie galimybę pateikti skundą priežiūros institucijai ir pasinaudoti kita teisių gynimo priemone.</w:t>
      </w:r>
    </w:p>
    <w:p w:rsidR="00EF6FB1" w:rsidRDefault="00EF6FB1">
      <w:pPr>
        <w:pStyle w:val="Pagrindinistekstas"/>
        <w:ind w:left="0" w:firstLine="0"/>
        <w:jc w:val="left"/>
      </w:pPr>
    </w:p>
    <w:p w:rsidR="00EF6FB1" w:rsidRDefault="00E42BF9">
      <w:pPr>
        <w:pStyle w:val="Sraopastraipa"/>
        <w:numPr>
          <w:ilvl w:val="0"/>
          <w:numId w:val="4"/>
        </w:numPr>
        <w:tabs>
          <w:tab w:val="left" w:pos="948"/>
        </w:tabs>
        <w:spacing w:before="1"/>
        <w:ind w:left="948" w:hanging="232"/>
        <w:jc w:val="center"/>
        <w:rPr>
          <w:b/>
          <w:sz w:val="24"/>
        </w:rPr>
      </w:pPr>
      <w:r>
        <w:rPr>
          <w:b/>
          <w:spacing w:val="-2"/>
          <w:sz w:val="24"/>
        </w:rPr>
        <w:t>SKYRIUS</w:t>
      </w:r>
    </w:p>
    <w:p w:rsidR="00EF6FB1" w:rsidRDefault="00E42BF9">
      <w:pPr>
        <w:ind w:left="3" w:right="6"/>
        <w:jc w:val="center"/>
        <w:rPr>
          <w:b/>
          <w:sz w:val="24"/>
        </w:rPr>
      </w:pPr>
      <w:r>
        <w:rPr>
          <w:b/>
          <w:sz w:val="24"/>
        </w:rPr>
        <w:t>DUOMENŲ</w:t>
      </w:r>
      <w:r>
        <w:rPr>
          <w:b/>
          <w:spacing w:val="-7"/>
          <w:sz w:val="24"/>
        </w:rPr>
        <w:t xml:space="preserve"> </w:t>
      </w:r>
      <w:r>
        <w:rPr>
          <w:b/>
          <w:sz w:val="24"/>
        </w:rPr>
        <w:t>TEIKIMAS</w:t>
      </w:r>
      <w:r>
        <w:rPr>
          <w:b/>
          <w:spacing w:val="-6"/>
          <w:sz w:val="24"/>
        </w:rPr>
        <w:t xml:space="preserve"> </w:t>
      </w:r>
      <w:r>
        <w:rPr>
          <w:b/>
          <w:sz w:val="24"/>
        </w:rPr>
        <w:t>TREČIOMS</w:t>
      </w:r>
      <w:r>
        <w:rPr>
          <w:b/>
          <w:spacing w:val="-6"/>
          <w:sz w:val="24"/>
        </w:rPr>
        <w:t xml:space="preserve"> </w:t>
      </w:r>
      <w:r>
        <w:rPr>
          <w:b/>
          <w:spacing w:val="-2"/>
          <w:sz w:val="24"/>
        </w:rPr>
        <w:t>ŠALIMS</w:t>
      </w:r>
    </w:p>
    <w:p w:rsidR="00EF6FB1" w:rsidRDefault="00E42BF9">
      <w:pPr>
        <w:pStyle w:val="Sraopastraipa"/>
        <w:numPr>
          <w:ilvl w:val="0"/>
          <w:numId w:val="5"/>
        </w:numPr>
        <w:tabs>
          <w:tab w:val="left" w:pos="1753"/>
        </w:tabs>
        <w:spacing w:before="276"/>
        <w:ind w:right="144" w:firstLine="1247"/>
        <w:jc w:val="both"/>
        <w:rPr>
          <w:sz w:val="24"/>
        </w:rPr>
      </w:pPr>
      <w:r>
        <w:rPr>
          <w:sz w:val="24"/>
        </w:rPr>
        <w:t xml:space="preserve">Asmens duomenys gali būti tvarkomi tik vidaus administravimo tikslais. Asmens duomenys trečioms šalims teikiami tik teisės aktų ar dvišalių susitarimų nustatytais atvejais ir </w:t>
      </w:r>
      <w:r>
        <w:rPr>
          <w:spacing w:val="-2"/>
          <w:sz w:val="24"/>
        </w:rPr>
        <w:t>tvarka:</w:t>
      </w:r>
    </w:p>
    <w:p w:rsidR="00EF6FB1" w:rsidRDefault="00E42BF9">
      <w:pPr>
        <w:pStyle w:val="Sraopastraipa"/>
        <w:numPr>
          <w:ilvl w:val="1"/>
          <w:numId w:val="5"/>
        </w:numPr>
        <w:tabs>
          <w:tab w:val="left" w:pos="1888"/>
        </w:tabs>
        <w:ind w:left="142" w:right="143" w:firstLine="1247"/>
        <w:jc w:val="both"/>
        <w:rPr>
          <w:sz w:val="24"/>
        </w:rPr>
      </w:pPr>
      <w:r>
        <w:rPr>
          <w:sz w:val="24"/>
        </w:rPr>
        <w:t xml:space="preserve">duomenys yra perduodami valstybės ir vietos savivaldos institucijoms (Valstybinei mokesčių inspekcijai, SODRAI, Užimtumo tarnybai, teismams, įvairioms kontrolės institucijoms, skundus nagrinėjančioms institucijoms ir </w:t>
      </w:r>
      <w:proofErr w:type="spellStart"/>
      <w:r>
        <w:rPr>
          <w:sz w:val="24"/>
        </w:rPr>
        <w:t>pan</w:t>
      </w:r>
      <w:proofErr w:type="spellEnd"/>
      <w:r>
        <w:rPr>
          <w:sz w:val="24"/>
        </w:rPr>
        <w:t>.) tais atvejais ir tokia apimtimi, kaip numatyta teisės aktuose;</w:t>
      </w:r>
    </w:p>
    <w:p w:rsidR="00EF6FB1" w:rsidRDefault="00E42BF9">
      <w:pPr>
        <w:pStyle w:val="Sraopastraipa"/>
        <w:numPr>
          <w:ilvl w:val="1"/>
          <w:numId w:val="5"/>
        </w:numPr>
        <w:tabs>
          <w:tab w:val="left" w:pos="1888"/>
        </w:tabs>
        <w:ind w:left="142" w:right="144" w:firstLine="1247"/>
        <w:jc w:val="both"/>
        <w:rPr>
          <w:sz w:val="24"/>
        </w:rPr>
      </w:pPr>
      <w:r>
        <w:rPr>
          <w:sz w:val="24"/>
        </w:rPr>
        <w:t xml:space="preserve">duomenys gali būti perduodami išoriniams duomenų tvarkytojams – buhalterinės apskaitos, darbuotojų saugos ir sveikatos, </w:t>
      </w:r>
      <w:proofErr w:type="spellStart"/>
      <w:r>
        <w:rPr>
          <w:sz w:val="24"/>
        </w:rPr>
        <w:t>debesijos</w:t>
      </w:r>
      <w:proofErr w:type="spellEnd"/>
      <w:r>
        <w:rPr>
          <w:sz w:val="24"/>
        </w:rPr>
        <w:t xml:space="preserve"> paslaugų teikėjams, programinę įrangą teikiantiems ir prižiūrintiems, </w:t>
      </w:r>
      <w:proofErr w:type="spellStart"/>
      <w:r>
        <w:rPr>
          <w:sz w:val="24"/>
        </w:rPr>
        <w:t>el</w:t>
      </w:r>
      <w:proofErr w:type="spellEnd"/>
      <w:r>
        <w:rPr>
          <w:sz w:val="24"/>
        </w:rPr>
        <w:t>. pašto ar kitų informacinių technologijų infrastruktūrų paslaugas teikiantiems juridiniams ir fiziniams asmenims – prisiimantiems teisės aktų asmens duomenų apsaugos srityje numatytus įsipareigojimus dėl konfidencialumo ir saugumo;</w:t>
      </w:r>
    </w:p>
    <w:p w:rsidR="00EF6FB1" w:rsidRDefault="00E42BF9">
      <w:pPr>
        <w:pStyle w:val="Sraopastraipa"/>
        <w:numPr>
          <w:ilvl w:val="1"/>
          <w:numId w:val="5"/>
        </w:numPr>
        <w:tabs>
          <w:tab w:val="left" w:pos="1888"/>
        </w:tabs>
        <w:spacing w:before="1"/>
        <w:ind w:left="142" w:right="144" w:firstLine="1247"/>
        <w:jc w:val="both"/>
        <w:rPr>
          <w:sz w:val="24"/>
        </w:rPr>
      </w:pPr>
      <w:r>
        <w:rPr>
          <w:sz w:val="24"/>
        </w:rPr>
        <w:t xml:space="preserve">duomenys yra perduodami trečioms šalims (klientams, tiekėjams, partneriams, mokymų organizatoriams ir </w:t>
      </w:r>
      <w:proofErr w:type="spellStart"/>
      <w:r>
        <w:rPr>
          <w:sz w:val="24"/>
        </w:rPr>
        <w:t>pan</w:t>
      </w:r>
      <w:proofErr w:type="spellEnd"/>
      <w:r>
        <w:rPr>
          <w:sz w:val="24"/>
        </w:rPr>
        <w:t>.), kai tai darbuotojo vykdomos darbo funkcijos kontekste būtina siekiant pateikti komercinius pasiūlymus ar vykdyti sutartis ir tik tokia apimtimi, kiek tai būtina.</w:t>
      </w:r>
    </w:p>
    <w:p w:rsidR="00EF6FB1" w:rsidRDefault="001F1342">
      <w:pPr>
        <w:pStyle w:val="Sraopastraipa"/>
        <w:numPr>
          <w:ilvl w:val="0"/>
          <w:numId w:val="5"/>
        </w:numPr>
        <w:tabs>
          <w:tab w:val="left" w:pos="1753"/>
        </w:tabs>
        <w:ind w:right="144" w:firstLine="1247"/>
        <w:jc w:val="both"/>
        <w:rPr>
          <w:sz w:val="24"/>
        </w:rPr>
      </w:pPr>
      <w:r>
        <w:rPr>
          <w:sz w:val="24"/>
        </w:rPr>
        <w:t>Tais atvejais kai įstaigos</w:t>
      </w:r>
      <w:r w:rsidR="00E42BF9">
        <w:rPr>
          <w:sz w:val="24"/>
        </w:rPr>
        <w:t xml:space="preserve"> veiklos viešinimo tikslu duomenų subjektų duomenys yra įkeliami į mūsų paskyras socialiniuose tinkluose, naudojamasi trečiųjų šalių paslaugomis, taikomos trečiųjų šalių sąlygos. Todėl naudojantis tokių trečiųjų šalių paslaugomis</w:t>
      </w:r>
      <w:r w:rsidR="00E42BF9">
        <w:rPr>
          <w:spacing w:val="40"/>
          <w:sz w:val="24"/>
        </w:rPr>
        <w:t xml:space="preserve"> </w:t>
      </w:r>
      <w:r w:rsidR="00E42BF9">
        <w:rPr>
          <w:sz w:val="24"/>
        </w:rPr>
        <w:t xml:space="preserve">rekomenduojama susipažinti su jų taikomomis privatumo politikos nuostatomis ir kita pateikiama </w:t>
      </w:r>
      <w:r w:rsidR="00E42BF9">
        <w:rPr>
          <w:spacing w:val="-2"/>
          <w:sz w:val="24"/>
        </w:rPr>
        <w:t>informacija.</w:t>
      </w:r>
    </w:p>
    <w:p w:rsidR="00EF6FB1" w:rsidRDefault="00EF6FB1">
      <w:pPr>
        <w:jc w:val="both"/>
        <w:rPr>
          <w:sz w:val="24"/>
        </w:rPr>
        <w:sectPr w:rsidR="00EF6FB1">
          <w:pgSz w:w="11920" w:h="16850"/>
          <w:pgMar w:top="1040" w:right="420" w:bottom="280" w:left="1560" w:header="574" w:footer="0" w:gutter="0"/>
          <w:cols w:space="1296"/>
        </w:sectPr>
      </w:pPr>
    </w:p>
    <w:p w:rsidR="00EF6FB1" w:rsidRDefault="001F1342">
      <w:pPr>
        <w:pStyle w:val="Sraopastraipa"/>
        <w:numPr>
          <w:ilvl w:val="0"/>
          <w:numId w:val="5"/>
        </w:numPr>
        <w:tabs>
          <w:tab w:val="left" w:pos="1753"/>
        </w:tabs>
        <w:spacing w:before="80"/>
        <w:ind w:right="144" w:firstLine="1247"/>
        <w:jc w:val="both"/>
        <w:rPr>
          <w:sz w:val="24"/>
        </w:rPr>
      </w:pPr>
      <w:r>
        <w:rPr>
          <w:sz w:val="24"/>
        </w:rPr>
        <w:lastRenderedPageBreak/>
        <w:t>Įstaigos</w:t>
      </w:r>
      <w:r w:rsidR="00E42BF9">
        <w:rPr>
          <w:sz w:val="24"/>
        </w:rPr>
        <w:t xml:space="preserve"> tvarkomi duomenys duomenų gavėjams už Europos ekonominės erdvės ribų gali būti teikiami, taip pat duomenų tvarkytojai pasitelkiami tik užtikrinus tinkamą duomenų teisinės</w:t>
      </w:r>
      <w:r w:rsidR="00E42BF9">
        <w:rPr>
          <w:spacing w:val="-1"/>
          <w:sz w:val="24"/>
        </w:rPr>
        <w:t xml:space="preserve"> </w:t>
      </w:r>
      <w:r w:rsidR="00E42BF9">
        <w:rPr>
          <w:sz w:val="24"/>
        </w:rPr>
        <w:t>apsaugos</w:t>
      </w:r>
      <w:r w:rsidR="00E42BF9">
        <w:rPr>
          <w:spacing w:val="-1"/>
          <w:sz w:val="24"/>
        </w:rPr>
        <w:t xml:space="preserve"> </w:t>
      </w:r>
      <w:r w:rsidR="00E42BF9">
        <w:rPr>
          <w:sz w:val="24"/>
        </w:rPr>
        <w:t>lygį</w:t>
      </w:r>
      <w:r w:rsidR="00E42BF9">
        <w:rPr>
          <w:spacing w:val="-1"/>
          <w:sz w:val="24"/>
        </w:rPr>
        <w:t xml:space="preserve"> </w:t>
      </w:r>
      <w:r w:rsidR="00E42BF9">
        <w:rPr>
          <w:sz w:val="24"/>
        </w:rPr>
        <w:t>ir,</w:t>
      </w:r>
      <w:r w:rsidR="00E42BF9">
        <w:rPr>
          <w:spacing w:val="-3"/>
          <w:sz w:val="24"/>
        </w:rPr>
        <w:t xml:space="preserve"> </w:t>
      </w:r>
      <w:r w:rsidR="00E42BF9">
        <w:rPr>
          <w:sz w:val="24"/>
        </w:rPr>
        <w:t>jeigu</w:t>
      </w:r>
      <w:r w:rsidR="00E42BF9">
        <w:rPr>
          <w:spacing w:val="-1"/>
          <w:sz w:val="24"/>
        </w:rPr>
        <w:t xml:space="preserve"> </w:t>
      </w:r>
      <w:r w:rsidR="00E42BF9">
        <w:rPr>
          <w:sz w:val="24"/>
        </w:rPr>
        <w:t>nėra</w:t>
      </w:r>
      <w:r w:rsidR="00E42BF9">
        <w:rPr>
          <w:spacing w:val="-3"/>
          <w:sz w:val="24"/>
        </w:rPr>
        <w:t xml:space="preserve"> </w:t>
      </w:r>
      <w:r w:rsidR="00E42BF9">
        <w:rPr>
          <w:sz w:val="24"/>
        </w:rPr>
        <w:t>kito</w:t>
      </w:r>
      <w:r w:rsidR="00E42BF9">
        <w:rPr>
          <w:spacing w:val="-1"/>
          <w:sz w:val="24"/>
        </w:rPr>
        <w:t xml:space="preserve"> </w:t>
      </w:r>
      <w:r w:rsidR="00E42BF9">
        <w:rPr>
          <w:sz w:val="24"/>
        </w:rPr>
        <w:t>pagrindo,</w:t>
      </w:r>
      <w:r w:rsidR="00E42BF9">
        <w:rPr>
          <w:spacing w:val="-3"/>
          <w:sz w:val="24"/>
        </w:rPr>
        <w:t xml:space="preserve"> </w:t>
      </w:r>
      <w:r w:rsidR="00E42BF9">
        <w:rPr>
          <w:sz w:val="24"/>
        </w:rPr>
        <w:t>gavus</w:t>
      </w:r>
      <w:r w:rsidR="00E42BF9">
        <w:rPr>
          <w:spacing w:val="-1"/>
          <w:sz w:val="24"/>
        </w:rPr>
        <w:t xml:space="preserve"> </w:t>
      </w:r>
      <w:r w:rsidR="00E42BF9">
        <w:rPr>
          <w:sz w:val="24"/>
        </w:rPr>
        <w:t>Valstybinės</w:t>
      </w:r>
      <w:r w:rsidR="00E42BF9">
        <w:rPr>
          <w:spacing w:val="-2"/>
          <w:sz w:val="24"/>
        </w:rPr>
        <w:t xml:space="preserve"> </w:t>
      </w:r>
      <w:r w:rsidR="00E42BF9">
        <w:rPr>
          <w:sz w:val="24"/>
        </w:rPr>
        <w:t>duomenų</w:t>
      </w:r>
      <w:r w:rsidR="00E42BF9">
        <w:rPr>
          <w:spacing w:val="-2"/>
          <w:sz w:val="24"/>
        </w:rPr>
        <w:t xml:space="preserve"> </w:t>
      </w:r>
      <w:r w:rsidR="00E42BF9">
        <w:rPr>
          <w:sz w:val="24"/>
        </w:rPr>
        <w:t>apsaugos</w:t>
      </w:r>
      <w:r w:rsidR="00E42BF9">
        <w:rPr>
          <w:spacing w:val="-1"/>
          <w:sz w:val="24"/>
        </w:rPr>
        <w:t xml:space="preserve"> </w:t>
      </w:r>
      <w:r w:rsidR="00E42BF9">
        <w:rPr>
          <w:sz w:val="24"/>
        </w:rPr>
        <w:t xml:space="preserve">inspekcijos </w:t>
      </w:r>
      <w:r w:rsidR="00E42BF9">
        <w:rPr>
          <w:spacing w:val="-2"/>
          <w:sz w:val="24"/>
        </w:rPr>
        <w:t>leidimą.</w:t>
      </w:r>
    </w:p>
    <w:p w:rsidR="00EF6FB1" w:rsidRDefault="00EF6FB1">
      <w:pPr>
        <w:pStyle w:val="Pagrindinistekstas"/>
        <w:ind w:left="0" w:firstLine="0"/>
        <w:jc w:val="left"/>
      </w:pPr>
    </w:p>
    <w:p w:rsidR="00EF6FB1" w:rsidRDefault="00E42BF9">
      <w:pPr>
        <w:pStyle w:val="Sraopastraipa"/>
        <w:numPr>
          <w:ilvl w:val="0"/>
          <w:numId w:val="4"/>
        </w:numPr>
        <w:tabs>
          <w:tab w:val="left" w:pos="1039"/>
        </w:tabs>
        <w:ind w:left="1039" w:hanging="325"/>
        <w:jc w:val="center"/>
        <w:rPr>
          <w:b/>
          <w:sz w:val="24"/>
        </w:rPr>
      </w:pPr>
      <w:r>
        <w:rPr>
          <w:b/>
          <w:spacing w:val="-2"/>
          <w:sz w:val="24"/>
        </w:rPr>
        <w:t>SKYRIUS</w:t>
      </w:r>
    </w:p>
    <w:p w:rsidR="00EF6FB1" w:rsidRDefault="00E42BF9">
      <w:pPr>
        <w:ind w:right="4"/>
        <w:jc w:val="center"/>
        <w:rPr>
          <w:b/>
          <w:sz w:val="24"/>
        </w:rPr>
      </w:pPr>
      <w:r>
        <w:rPr>
          <w:b/>
          <w:sz w:val="24"/>
        </w:rPr>
        <w:t>ASMENS</w:t>
      </w:r>
      <w:r>
        <w:rPr>
          <w:b/>
          <w:spacing w:val="-5"/>
          <w:sz w:val="24"/>
        </w:rPr>
        <w:t xml:space="preserve"> </w:t>
      </w:r>
      <w:r>
        <w:rPr>
          <w:b/>
          <w:sz w:val="24"/>
        </w:rPr>
        <w:t>DUOMENŲ</w:t>
      </w:r>
      <w:r>
        <w:rPr>
          <w:b/>
          <w:spacing w:val="-4"/>
          <w:sz w:val="24"/>
        </w:rPr>
        <w:t xml:space="preserve"> </w:t>
      </w:r>
      <w:r>
        <w:rPr>
          <w:b/>
          <w:sz w:val="24"/>
        </w:rPr>
        <w:t>APSAUGOS</w:t>
      </w:r>
      <w:r>
        <w:rPr>
          <w:b/>
          <w:spacing w:val="-4"/>
          <w:sz w:val="24"/>
        </w:rPr>
        <w:t xml:space="preserve"> </w:t>
      </w:r>
      <w:r>
        <w:rPr>
          <w:b/>
          <w:spacing w:val="-2"/>
          <w:sz w:val="24"/>
        </w:rPr>
        <w:t>PAŽEIDIMAS</w:t>
      </w:r>
    </w:p>
    <w:p w:rsidR="00EF6FB1" w:rsidRDefault="00EF6FB1">
      <w:pPr>
        <w:pStyle w:val="Pagrindinistekstas"/>
        <w:ind w:left="0" w:firstLine="0"/>
        <w:jc w:val="left"/>
        <w:rPr>
          <w:b/>
        </w:rPr>
      </w:pPr>
    </w:p>
    <w:p w:rsidR="00EF6FB1" w:rsidRDefault="00E42BF9">
      <w:pPr>
        <w:pStyle w:val="Sraopastraipa"/>
        <w:numPr>
          <w:ilvl w:val="0"/>
          <w:numId w:val="5"/>
        </w:numPr>
        <w:tabs>
          <w:tab w:val="left" w:pos="1753"/>
        </w:tabs>
        <w:ind w:right="145" w:firstLine="1247"/>
        <w:jc w:val="both"/>
        <w:rPr>
          <w:sz w:val="24"/>
        </w:rPr>
      </w:pPr>
      <w:r>
        <w:rPr>
          <w:sz w:val="24"/>
        </w:rPr>
        <w:t>Asmens duomenų apsaugos pažeidimas – tai veiksmai ar neveikimas, kurie gali sukelti ar sukelia nepageidaujamus padarinius, taip pat prieštarauja imperatyvioms įstatymų, reglamentuojančių asmens duomenų apsaugą, normoms. Asmens duomenų apsaugos pažeidimo poveikio laipsnį, žalą ir padarinius kiekvienu konkrečiu atveju nustato duomenų valdytojo vadovo sudaryta komisija.</w:t>
      </w:r>
    </w:p>
    <w:p w:rsidR="00EF6FB1" w:rsidRDefault="00E42BF9">
      <w:pPr>
        <w:pStyle w:val="Sraopastraipa"/>
        <w:numPr>
          <w:ilvl w:val="0"/>
          <w:numId w:val="5"/>
        </w:numPr>
        <w:tabs>
          <w:tab w:val="left" w:pos="1753"/>
        </w:tabs>
        <w:spacing w:before="1"/>
        <w:ind w:right="144" w:firstLine="1247"/>
        <w:jc w:val="both"/>
        <w:rPr>
          <w:sz w:val="24"/>
        </w:rPr>
      </w:pPr>
      <w:r>
        <w:rPr>
          <w:sz w:val="24"/>
        </w:rPr>
        <w:t>Įvertinęs duomenų apsaugos pažeidimo rizikos veiksnius, pažeidimo poveikio laipsnį, žalą ir padarinius, duomenų valdytojas priima sprendimus dėl priemonių, reikiamų</w:t>
      </w:r>
      <w:r>
        <w:rPr>
          <w:spacing w:val="80"/>
          <w:sz w:val="24"/>
        </w:rPr>
        <w:t xml:space="preserve"> </w:t>
      </w:r>
      <w:r>
        <w:rPr>
          <w:sz w:val="24"/>
        </w:rPr>
        <w:t>duomenų apsaugos pažeidimui ir jo padariniams pašalinti bei reikiamiems subjektams informuoti.</w:t>
      </w:r>
    </w:p>
    <w:p w:rsidR="00EF6FB1" w:rsidRDefault="00E42BF9">
      <w:pPr>
        <w:pStyle w:val="Sraopastraipa"/>
        <w:numPr>
          <w:ilvl w:val="0"/>
          <w:numId w:val="5"/>
        </w:numPr>
        <w:tabs>
          <w:tab w:val="left" w:pos="1754"/>
        </w:tabs>
        <w:ind w:left="1754" w:hanging="364"/>
        <w:jc w:val="both"/>
        <w:rPr>
          <w:sz w:val="24"/>
        </w:rPr>
      </w:pPr>
      <w:r>
        <w:rPr>
          <w:sz w:val="24"/>
        </w:rPr>
        <w:t>Asmens</w:t>
      </w:r>
      <w:r>
        <w:rPr>
          <w:spacing w:val="-4"/>
          <w:sz w:val="24"/>
        </w:rPr>
        <w:t xml:space="preserve"> </w:t>
      </w:r>
      <w:r>
        <w:rPr>
          <w:sz w:val="24"/>
        </w:rPr>
        <w:t>duomenų</w:t>
      </w:r>
      <w:r>
        <w:rPr>
          <w:spacing w:val="-3"/>
          <w:sz w:val="24"/>
        </w:rPr>
        <w:t xml:space="preserve"> </w:t>
      </w:r>
      <w:r>
        <w:rPr>
          <w:sz w:val="24"/>
        </w:rPr>
        <w:t>apsaugos</w:t>
      </w:r>
      <w:r>
        <w:rPr>
          <w:spacing w:val="-3"/>
          <w:sz w:val="24"/>
        </w:rPr>
        <w:t xml:space="preserve"> </w:t>
      </w:r>
      <w:r>
        <w:rPr>
          <w:sz w:val="24"/>
        </w:rPr>
        <w:t>pažeidimo</w:t>
      </w:r>
      <w:r>
        <w:rPr>
          <w:spacing w:val="-3"/>
          <w:sz w:val="24"/>
        </w:rPr>
        <w:t xml:space="preserve"> </w:t>
      </w:r>
      <w:r>
        <w:rPr>
          <w:sz w:val="24"/>
        </w:rPr>
        <w:t>rizikos</w:t>
      </w:r>
      <w:r>
        <w:rPr>
          <w:spacing w:val="-3"/>
          <w:sz w:val="24"/>
        </w:rPr>
        <w:t xml:space="preserve"> </w:t>
      </w:r>
      <w:r>
        <w:rPr>
          <w:spacing w:val="-2"/>
          <w:sz w:val="24"/>
        </w:rPr>
        <w:t>veiksniai:</w:t>
      </w:r>
    </w:p>
    <w:p w:rsidR="00EF6FB1" w:rsidRDefault="00E42BF9">
      <w:pPr>
        <w:pStyle w:val="Sraopastraipa"/>
        <w:numPr>
          <w:ilvl w:val="1"/>
          <w:numId w:val="5"/>
        </w:numPr>
        <w:tabs>
          <w:tab w:val="left" w:pos="1888"/>
        </w:tabs>
        <w:ind w:left="142" w:right="142" w:firstLine="1247"/>
        <w:jc w:val="both"/>
        <w:rPr>
          <w:sz w:val="24"/>
        </w:rPr>
      </w:pPr>
      <w:r>
        <w:rPr>
          <w:sz w:val="24"/>
        </w:rPr>
        <w:t xml:space="preserve">netyčiniai, kai asmens duomenų apsauga pažeidžiama dėl atsitiktinių priežasčių (duomenų tvarkymo klaidos, informacijos laikmenų, duomenų įrašų ištrynimo, sunaikinimo ir </w:t>
      </w:r>
      <w:proofErr w:type="spellStart"/>
      <w:r>
        <w:rPr>
          <w:sz w:val="24"/>
        </w:rPr>
        <w:t>pan</w:t>
      </w:r>
      <w:proofErr w:type="spellEnd"/>
      <w:r>
        <w:rPr>
          <w:sz w:val="24"/>
        </w:rPr>
        <w:t xml:space="preserve">., vidaus taisyklių pažeidimas, netinkama duomenų priežiūra, laikymas ir apsauga, kompiuterinių programų apsauga ir </w:t>
      </w:r>
      <w:proofErr w:type="spellStart"/>
      <w:r>
        <w:rPr>
          <w:sz w:val="24"/>
        </w:rPr>
        <w:t>kt</w:t>
      </w:r>
      <w:proofErr w:type="spellEnd"/>
      <w:r>
        <w:rPr>
          <w:sz w:val="24"/>
        </w:rPr>
        <w:t>.);</w:t>
      </w:r>
    </w:p>
    <w:p w:rsidR="00EF6FB1" w:rsidRDefault="00E42BF9">
      <w:pPr>
        <w:pStyle w:val="Sraopastraipa"/>
        <w:numPr>
          <w:ilvl w:val="1"/>
          <w:numId w:val="5"/>
        </w:numPr>
        <w:tabs>
          <w:tab w:val="left" w:pos="1888"/>
        </w:tabs>
        <w:ind w:left="142" w:right="142" w:firstLine="1247"/>
        <w:jc w:val="both"/>
        <w:rPr>
          <w:sz w:val="24"/>
        </w:rPr>
      </w:pPr>
      <w:r>
        <w:rPr>
          <w:sz w:val="24"/>
        </w:rPr>
        <w:t>tyčiniai, kai asmens duomenų apsauga pažeidžiama sąmoningai (neteisėtas įsibrovimas į įstaigos patalpas, informacines sistemas, piktybinis nustatytų taisyklių tvarkant</w:t>
      </w:r>
      <w:r>
        <w:rPr>
          <w:spacing w:val="80"/>
          <w:sz w:val="24"/>
        </w:rPr>
        <w:t xml:space="preserve"> </w:t>
      </w:r>
      <w:r>
        <w:rPr>
          <w:sz w:val="24"/>
        </w:rPr>
        <w:t xml:space="preserve">asmens duomenis pažeidimas, sąmoningas kompiuterinio viruso platinimas, asmens duomenų vagystė, neteisėtas naudojimasis kito darbuotojo teisėmis ir </w:t>
      </w:r>
      <w:proofErr w:type="spellStart"/>
      <w:r>
        <w:rPr>
          <w:sz w:val="24"/>
        </w:rPr>
        <w:t>kt</w:t>
      </w:r>
      <w:proofErr w:type="spellEnd"/>
      <w:r>
        <w:rPr>
          <w:sz w:val="24"/>
        </w:rPr>
        <w:t>.);</w:t>
      </w:r>
    </w:p>
    <w:p w:rsidR="00EF6FB1" w:rsidRDefault="00E42BF9">
      <w:pPr>
        <w:pStyle w:val="Sraopastraipa"/>
        <w:numPr>
          <w:ilvl w:val="1"/>
          <w:numId w:val="5"/>
        </w:numPr>
        <w:tabs>
          <w:tab w:val="left" w:pos="1888"/>
        </w:tabs>
        <w:ind w:left="142" w:right="147" w:firstLine="1247"/>
        <w:jc w:val="both"/>
        <w:rPr>
          <w:sz w:val="24"/>
        </w:rPr>
      </w:pPr>
      <w:r>
        <w:rPr>
          <w:sz w:val="24"/>
        </w:rPr>
        <w:t xml:space="preserve">netikėti atsitiktiniai įvykiai (žaibas, gaisras, potvynis, užliejimas, audros, elektros instaliacijos degimas, temperatūros ir/ar drėgmės pakitimų poveikis, purvo, dulkių įtaka, atsitiktinės techninės avarijos, kiti nenugalimi ir/ar nekontroliuojami veiksniai ir </w:t>
      </w:r>
      <w:proofErr w:type="spellStart"/>
      <w:r>
        <w:rPr>
          <w:sz w:val="24"/>
        </w:rPr>
        <w:t>pan</w:t>
      </w:r>
      <w:proofErr w:type="spellEnd"/>
      <w:r>
        <w:rPr>
          <w:sz w:val="24"/>
        </w:rPr>
        <w:t>.).</w:t>
      </w:r>
    </w:p>
    <w:p w:rsidR="00EF6FB1" w:rsidRDefault="00E42BF9">
      <w:pPr>
        <w:pStyle w:val="Sraopastraipa"/>
        <w:numPr>
          <w:ilvl w:val="0"/>
          <w:numId w:val="5"/>
        </w:numPr>
        <w:tabs>
          <w:tab w:val="left" w:pos="1753"/>
        </w:tabs>
        <w:spacing w:before="1"/>
        <w:ind w:right="145" w:firstLine="1247"/>
        <w:jc w:val="both"/>
        <w:rPr>
          <w:sz w:val="24"/>
        </w:rPr>
      </w:pPr>
      <w:r>
        <w:rPr>
          <w:sz w:val="24"/>
        </w:rPr>
        <w:t>Vykdydama veiklą įstaiga ir jos darbuotojai nuolat atsižvelgia į egzistuojančius rizikos veiksnius ir deda nuolatines pastangas juos maksimaliai sumažinti/ jų išvengti.</w:t>
      </w:r>
    </w:p>
    <w:p w:rsidR="00EF6FB1" w:rsidRDefault="00E42BF9">
      <w:pPr>
        <w:pStyle w:val="Sraopastraipa"/>
        <w:numPr>
          <w:ilvl w:val="0"/>
          <w:numId w:val="4"/>
        </w:numPr>
        <w:tabs>
          <w:tab w:val="left" w:pos="775"/>
        </w:tabs>
        <w:spacing w:before="276"/>
        <w:ind w:left="775" w:hanging="419"/>
        <w:jc w:val="center"/>
        <w:rPr>
          <w:b/>
          <w:sz w:val="24"/>
        </w:rPr>
      </w:pPr>
      <w:r>
        <w:rPr>
          <w:b/>
          <w:spacing w:val="-2"/>
          <w:sz w:val="24"/>
        </w:rPr>
        <w:t>SKYRIUS</w:t>
      </w:r>
    </w:p>
    <w:p w:rsidR="00EF6FB1" w:rsidRDefault="00E42BF9">
      <w:pPr>
        <w:ind w:right="4"/>
        <w:jc w:val="center"/>
        <w:rPr>
          <w:b/>
          <w:sz w:val="24"/>
        </w:rPr>
      </w:pPr>
      <w:r>
        <w:rPr>
          <w:b/>
          <w:sz w:val="24"/>
        </w:rPr>
        <w:t>ASMENS</w:t>
      </w:r>
      <w:r>
        <w:rPr>
          <w:b/>
          <w:spacing w:val="-8"/>
          <w:sz w:val="24"/>
        </w:rPr>
        <w:t xml:space="preserve"> </w:t>
      </w:r>
      <w:r>
        <w:rPr>
          <w:b/>
          <w:sz w:val="24"/>
        </w:rPr>
        <w:t>DUOMENŲ</w:t>
      </w:r>
      <w:r>
        <w:rPr>
          <w:b/>
          <w:spacing w:val="-5"/>
          <w:sz w:val="24"/>
        </w:rPr>
        <w:t xml:space="preserve"> </w:t>
      </w:r>
      <w:r>
        <w:rPr>
          <w:b/>
          <w:sz w:val="24"/>
        </w:rPr>
        <w:t>APSAUGOS</w:t>
      </w:r>
      <w:r>
        <w:rPr>
          <w:b/>
          <w:spacing w:val="-4"/>
          <w:sz w:val="24"/>
        </w:rPr>
        <w:t xml:space="preserve"> </w:t>
      </w:r>
      <w:r>
        <w:rPr>
          <w:b/>
          <w:sz w:val="24"/>
        </w:rPr>
        <w:t>ĮGYVENDINIMO</w:t>
      </w:r>
      <w:r>
        <w:rPr>
          <w:b/>
          <w:spacing w:val="-5"/>
          <w:sz w:val="24"/>
        </w:rPr>
        <w:t xml:space="preserve"> </w:t>
      </w:r>
      <w:r>
        <w:rPr>
          <w:b/>
          <w:spacing w:val="-2"/>
          <w:sz w:val="24"/>
        </w:rPr>
        <w:t>PRIEMONĖS</w:t>
      </w:r>
    </w:p>
    <w:p w:rsidR="00EF6FB1" w:rsidRDefault="00E42BF9">
      <w:pPr>
        <w:pStyle w:val="Sraopastraipa"/>
        <w:numPr>
          <w:ilvl w:val="0"/>
          <w:numId w:val="5"/>
        </w:numPr>
        <w:tabs>
          <w:tab w:val="left" w:pos="1753"/>
        </w:tabs>
        <w:spacing w:before="276"/>
        <w:ind w:right="140" w:firstLine="1247"/>
        <w:jc w:val="both"/>
        <w:rPr>
          <w:sz w:val="24"/>
        </w:rPr>
      </w:pPr>
      <w:r>
        <w:rPr>
          <w:sz w:val="24"/>
        </w:rPr>
        <w:t>Siekdamas laikytis pritaikytosios asmens duomenų apsaugos reikalavimo, tiek nustatydama duomenų tvarkymo priemones, tiek patie</w:t>
      </w:r>
      <w:r w:rsidR="00C70E40">
        <w:rPr>
          <w:sz w:val="24"/>
        </w:rPr>
        <w:t>s duomenų tvarkymo metu, įstaiga</w:t>
      </w:r>
      <w:r>
        <w:rPr>
          <w:sz w:val="24"/>
        </w:rPr>
        <w:t xml:space="preserve"> privalo taikyti tinkamas technines ir organizacines priemones, kuriomis įgyvendinami duomenų apsaugos principai ir į duomenų tvarkymą yra integruojamos apsaugos priemonės, kurių tikslas yra atitikti Reglamento reikalavimus ir apsaugoti duomenų subjektų teises.</w:t>
      </w:r>
    </w:p>
    <w:p w:rsidR="00EF6FB1" w:rsidRDefault="00E42BF9">
      <w:pPr>
        <w:pStyle w:val="Sraopastraipa"/>
        <w:numPr>
          <w:ilvl w:val="0"/>
          <w:numId w:val="5"/>
        </w:numPr>
        <w:tabs>
          <w:tab w:val="left" w:pos="1753"/>
        </w:tabs>
        <w:ind w:right="141" w:firstLine="1247"/>
        <w:jc w:val="both"/>
        <w:rPr>
          <w:sz w:val="24"/>
        </w:rPr>
      </w:pPr>
      <w:r>
        <w:rPr>
          <w:sz w:val="24"/>
        </w:rPr>
        <w:t xml:space="preserve">Darbuotojai, vykdantys duomenų subjekto duomenų tvarkymo funkcijas, turi užkirsti kelią atsitiktiniam ar neteisėtam tvarkymui, turi saugoti dokumentus tinkamai ir saugiai (vengiant nereikalingų kopijų su duomenų subjekto duomenimis kaupimo ir </w:t>
      </w:r>
      <w:proofErr w:type="spellStart"/>
      <w:r>
        <w:rPr>
          <w:sz w:val="24"/>
        </w:rPr>
        <w:t>kt</w:t>
      </w:r>
      <w:proofErr w:type="spellEnd"/>
      <w:r>
        <w:rPr>
          <w:sz w:val="24"/>
        </w:rPr>
        <w:t>.). Dokumentų kopijos ar sugadinti dokumentai, kuriuose nurodomi duomenų subjekto duomenys, turi būti sunaikinami tokiu būdu, kad šių dokumentų nebūtų galima atkurti ir atpažinti jų turinio.</w:t>
      </w:r>
    </w:p>
    <w:p w:rsidR="00EF6FB1" w:rsidRDefault="00E42BF9">
      <w:pPr>
        <w:pStyle w:val="Sraopastraipa"/>
        <w:numPr>
          <w:ilvl w:val="0"/>
          <w:numId w:val="5"/>
        </w:numPr>
        <w:tabs>
          <w:tab w:val="left" w:pos="1753"/>
        </w:tabs>
        <w:ind w:right="140" w:firstLine="1247"/>
        <w:jc w:val="both"/>
        <w:rPr>
          <w:sz w:val="24"/>
        </w:rPr>
      </w:pPr>
      <w:r>
        <w:rPr>
          <w:sz w:val="24"/>
        </w:rPr>
        <w:t>Dokumentai, kuriuose yra asmens duomenų, neturi būti laikomi visiems prieinamoje matomoje vietoje. Duomenų subjektų dokumentai bei jų kopijos, finansavimo, buhalterinės apskaitos ir atskaitomybės, archyvinės ar kitos bylos, kuriuose yra asmens duomenų, saugomos atskirose saugiose patalpose, rakinamose spintose arba seifuose. Popierinės darbuotojų bylos kabinetuose, turėtų būti sudėtos taip, kad su jose esančiais asmens duomenimis negalėtų susipažinti tokios teisės neturintys asmenys.</w:t>
      </w:r>
    </w:p>
    <w:p w:rsidR="00EF6FB1" w:rsidRDefault="00E42BF9">
      <w:pPr>
        <w:pStyle w:val="Sraopastraipa"/>
        <w:numPr>
          <w:ilvl w:val="0"/>
          <w:numId w:val="5"/>
        </w:numPr>
        <w:tabs>
          <w:tab w:val="left" w:pos="1753"/>
        </w:tabs>
        <w:spacing w:before="1"/>
        <w:ind w:right="143" w:firstLine="1247"/>
        <w:jc w:val="both"/>
        <w:rPr>
          <w:sz w:val="24"/>
        </w:rPr>
      </w:pPr>
      <w:r>
        <w:rPr>
          <w:sz w:val="24"/>
        </w:rPr>
        <w:t>Darbuotojai privalo taip organizuoti savo darbą, kad kiek įmanoma apribotų galimybę</w:t>
      </w:r>
      <w:r>
        <w:rPr>
          <w:spacing w:val="80"/>
          <w:sz w:val="24"/>
        </w:rPr>
        <w:t xml:space="preserve"> </w:t>
      </w:r>
      <w:r>
        <w:rPr>
          <w:sz w:val="24"/>
        </w:rPr>
        <w:t>kitiems</w:t>
      </w:r>
      <w:r>
        <w:rPr>
          <w:spacing w:val="80"/>
          <w:sz w:val="24"/>
        </w:rPr>
        <w:t xml:space="preserve"> </w:t>
      </w:r>
      <w:r>
        <w:rPr>
          <w:sz w:val="24"/>
        </w:rPr>
        <w:t>asmenims</w:t>
      </w:r>
      <w:r>
        <w:rPr>
          <w:spacing w:val="80"/>
          <w:sz w:val="24"/>
        </w:rPr>
        <w:t xml:space="preserve"> </w:t>
      </w:r>
      <w:r>
        <w:rPr>
          <w:sz w:val="24"/>
        </w:rPr>
        <w:t>(kitiems</w:t>
      </w:r>
      <w:r>
        <w:rPr>
          <w:spacing w:val="80"/>
          <w:sz w:val="24"/>
        </w:rPr>
        <w:t xml:space="preserve"> </w:t>
      </w:r>
      <w:r w:rsidR="00331ADF">
        <w:rPr>
          <w:sz w:val="24"/>
        </w:rPr>
        <w:t>įstaigos</w:t>
      </w:r>
      <w:r>
        <w:rPr>
          <w:spacing w:val="80"/>
          <w:sz w:val="24"/>
        </w:rPr>
        <w:t xml:space="preserve"> </w:t>
      </w:r>
      <w:r>
        <w:rPr>
          <w:sz w:val="24"/>
        </w:rPr>
        <w:t>darbuotojams</w:t>
      </w:r>
      <w:r>
        <w:rPr>
          <w:spacing w:val="80"/>
          <w:sz w:val="24"/>
        </w:rPr>
        <w:t xml:space="preserve"> </w:t>
      </w:r>
      <w:r>
        <w:rPr>
          <w:sz w:val="24"/>
        </w:rPr>
        <w:t>ar</w:t>
      </w:r>
      <w:r>
        <w:rPr>
          <w:spacing w:val="80"/>
          <w:sz w:val="24"/>
        </w:rPr>
        <w:t xml:space="preserve"> </w:t>
      </w:r>
      <w:r>
        <w:rPr>
          <w:sz w:val="24"/>
        </w:rPr>
        <w:t>kitiems</w:t>
      </w:r>
      <w:r>
        <w:rPr>
          <w:spacing w:val="80"/>
          <w:sz w:val="24"/>
        </w:rPr>
        <w:t xml:space="preserve"> </w:t>
      </w:r>
      <w:r>
        <w:rPr>
          <w:sz w:val="24"/>
        </w:rPr>
        <w:t>asmenims)</w:t>
      </w:r>
      <w:r>
        <w:rPr>
          <w:spacing w:val="80"/>
          <w:sz w:val="24"/>
        </w:rPr>
        <w:t xml:space="preserve"> </w:t>
      </w:r>
      <w:r>
        <w:rPr>
          <w:sz w:val="24"/>
        </w:rPr>
        <w:t>sužinoti</w:t>
      </w:r>
    </w:p>
    <w:p w:rsidR="00EF6FB1" w:rsidRDefault="00EF6FB1">
      <w:pPr>
        <w:jc w:val="both"/>
        <w:rPr>
          <w:sz w:val="24"/>
        </w:rPr>
        <w:sectPr w:rsidR="00EF6FB1">
          <w:pgSz w:w="11920" w:h="16850"/>
          <w:pgMar w:top="1040" w:right="420" w:bottom="280" w:left="1560" w:header="574" w:footer="0" w:gutter="0"/>
          <w:cols w:space="1296"/>
        </w:sectPr>
      </w:pPr>
    </w:p>
    <w:p w:rsidR="00EF6FB1" w:rsidRDefault="00E42BF9">
      <w:pPr>
        <w:pStyle w:val="Pagrindinistekstas"/>
        <w:spacing w:before="80"/>
        <w:ind w:firstLine="0"/>
      </w:pPr>
      <w:r>
        <w:lastRenderedPageBreak/>
        <w:t>tvarkomus</w:t>
      </w:r>
      <w:r>
        <w:rPr>
          <w:spacing w:val="-3"/>
        </w:rPr>
        <w:t xml:space="preserve"> </w:t>
      </w:r>
      <w:r>
        <w:t>asmens</w:t>
      </w:r>
      <w:r>
        <w:rPr>
          <w:spacing w:val="-2"/>
        </w:rPr>
        <w:t xml:space="preserve"> </w:t>
      </w:r>
      <w:r>
        <w:t>duomenis.</w:t>
      </w:r>
      <w:r>
        <w:rPr>
          <w:spacing w:val="-2"/>
        </w:rPr>
        <w:t xml:space="preserve"> </w:t>
      </w:r>
      <w:r>
        <w:t>Ši</w:t>
      </w:r>
      <w:r>
        <w:rPr>
          <w:spacing w:val="-3"/>
        </w:rPr>
        <w:t xml:space="preserve"> </w:t>
      </w:r>
      <w:r>
        <w:t>nuostata</w:t>
      </w:r>
      <w:r>
        <w:rPr>
          <w:spacing w:val="-2"/>
        </w:rPr>
        <w:t xml:space="preserve"> įgyvendinama:</w:t>
      </w:r>
    </w:p>
    <w:p w:rsidR="00EF6FB1" w:rsidRDefault="00E42BF9">
      <w:pPr>
        <w:pStyle w:val="Sraopastraipa"/>
        <w:numPr>
          <w:ilvl w:val="1"/>
          <w:numId w:val="5"/>
        </w:numPr>
        <w:tabs>
          <w:tab w:val="left" w:pos="1888"/>
        </w:tabs>
        <w:ind w:left="142" w:right="143" w:firstLine="1247"/>
        <w:jc w:val="both"/>
        <w:rPr>
          <w:sz w:val="24"/>
        </w:rPr>
      </w:pPr>
      <w:r>
        <w:rPr>
          <w:sz w:val="24"/>
        </w:rPr>
        <w:t>telefonu</w:t>
      </w:r>
      <w:r>
        <w:rPr>
          <w:spacing w:val="-1"/>
          <w:sz w:val="24"/>
        </w:rPr>
        <w:t xml:space="preserve"> </w:t>
      </w:r>
      <w:r>
        <w:rPr>
          <w:sz w:val="24"/>
        </w:rPr>
        <w:t>asmens duomenys</w:t>
      </w:r>
      <w:r>
        <w:rPr>
          <w:spacing w:val="-1"/>
          <w:sz w:val="24"/>
        </w:rPr>
        <w:t xml:space="preserve"> </w:t>
      </w:r>
      <w:r>
        <w:rPr>
          <w:sz w:val="24"/>
        </w:rPr>
        <w:t>neturi</w:t>
      </w:r>
      <w:r>
        <w:rPr>
          <w:spacing w:val="-1"/>
          <w:sz w:val="24"/>
        </w:rPr>
        <w:t xml:space="preserve"> </w:t>
      </w:r>
      <w:r>
        <w:rPr>
          <w:sz w:val="24"/>
        </w:rPr>
        <w:t>būti</w:t>
      </w:r>
      <w:r>
        <w:rPr>
          <w:spacing w:val="-1"/>
          <w:sz w:val="24"/>
        </w:rPr>
        <w:t xml:space="preserve"> </w:t>
      </w:r>
      <w:r>
        <w:rPr>
          <w:sz w:val="24"/>
        </w:rPr>
        <w:t>teikiami,</w:t>
      </w:r>
      <w:r>
        <w:rPr>
          <w:spacing w:val="-1"/>
          <w:sz w:val="24"/>
        </w:rPr>
        <w:t xml:space="preserve"> </w:t>
      </w:r>
      <w:r>
        <w:rPr>
          <w:sz w:val="24"/>
        </w:rPr>
        <w:t>jeigu nėra galimybės</w:t>
      </w:r>
      <w:r>
        <w:rPr>
          <w:spacing w:val="-2"/>
          <w:sz w:val="24"/>
        </w:rPr>
        <w:t xml:space="preserve"> </w:t>
      </w:r>
      <w:r>
        <w:rPr>
          <w:sz w:val="24"/>
        </w:rPr>
        <w:t>identifikuoti skambinančio asmens;</w:t>
      </w:r>
    </w:p>
    <w:p w:rsidR="00EF6FB1" w:rsidRDefault="00E42BF9">
      <w:pPr>
        <w:pStyle w:val="Sraopastraipa"/>
        <w:numPr>
          <w:ilvl w:val="1"/>
          <w:numId w:val="5"/>
        </w:numPr>
        <w:tabs>
          <w:tab w:val="left" w:pos="1888"/>
        </w:tabs>
        <w:ind w:left="142" w:right="143" w:firstLine="1247"/>
        <w:jc w:val="both"/>
        <w:rPr>
          <w:sz w:val="24"/>
        </w:rPr>
      </w:pPr>
      <w:r>
        <w:rPr>
          <w:sz w:val="24"/>
        </w:rPr>
        <w:t>nepaliekant</w:t>
      </w:r>
      <w:r>
        <w:rPr>
          <w:spacing w:val="-3"/>
          <w:sz w:val="24"/>
        </w:rPr>
        <w:t xml:space="preserve"> </w:t>
      </w:r>
      <w:r>
        <w:rPr>
          <w:sz w:val="24"/>
        </w:rPr>
        <w:t>dokumentų</w:t>
      </w:r>
      <w:r>
        <w:rPr>
          <w:spacing w:val="-3"/>
          <w:sz w:val="24"/>
        </w:rPr>
        <w:t xml:space="preserve"> </w:t>
      </w:r>
      <w:r>
        <w:rPr>
          <w:sz w:val="24"/>
        </w:rPr>
        <w:t>su</w:t>
      </w:r>
      <w:r>
        <w:rPr>
          <w:spacing w:val="-3"/>
          <w:sz w:val="24"/>
        </w:rPr>
        <w:t xml:space="preserve"> </w:t>
      </w:r>
      <w:r>
        <w:rPr>
          <w:sz w:val="24"/>
        </w:rPr>
        <w:t>tvarkomais</w:t>
      </w:r>
      <w:r>
        <w:rPr>
          <w:spacing w:val="-1"/>
          <w:sz w:val="24"/>
        </w:rPr>
        <w:t xml:space="preserve"> </w:t>
      </w:r>
      <w:r>
        <w:rPr>
          <w:sz w:val="24"/>
        </w:rPr>
        <w:t>asmens</w:t>
      </w:r>
      <w:r>
        <w:rPr>
          <w:spacing w:val="-3"/>
          <w:sz w:val="24"/>
        </w:rPr>
        <w:t xml:space="preserve"> </w:t>
      </w:r>
      <w:r>
        <w:rPr>
          <w:sz w:val="24"/>
        </w:rPr>
        <w:t>duomenimis</w:t>
      </w:r>
      <w:r>
        <w:rPr>
          <w:spacing w:val="-3"/>
          <w:sz w:val="24"/>
        </w:rPr>
        <w:t xml:space="preserve"> </w:t>
      </w:r>
      <w:r>
        <w:rPr>
          <w:sz w:val="24"/>
        </w:rPr>
        <w:t>ar</w:t>
      </w:r>
      <w:r>
        <w:rPr>
          <w:spacing w:val="-3"/>
          <w:sz w:val="24"/>
        </w:rPr>
        <w:t xml:space="preserve"> </w:t>
      </w:r>
      <w:r>
        <w:rPr>
          <w:sz w:val="24"/>
        </w:rPr>
        <w:t>kompiuterio,</w:t>
      </w:r>
      <w:r>
        <w:rPr>
          <w:spacing w:val="-2"/>
          <w:sz w:val="24"/>
        </w:rPr>
        <w:t xml:space="preserve"> </w:t>
      </w:r>
      <w:r>
        <w:rPr>
          <w:sz w:val="24"/>
        </w:rPr>
        <w:t>kuriuo naudojantis galima</w:t>
      </w:r>
      <w:r>
        <w:rPr>
          <w:spacing w:val="-1"/>
          <w:sz w:val="24"/>
        </w:rPr>
        <w:t xml:space="preserve"> </w:t>
      </w:r>
      <w:r>
        <w:rPr>
          <w:sz w:val="24"/>
        </w:rPr>
        <w:t>atidaryti rinkmenas su asmens duomenimis, be</w:t>
      </w:r>
      <w:r>
        <w:rPr>
          <w:spacing w:val="-1"/>
          <w:sz w:val="24"/>
        </w:rPr>
        <w:t xml:space="preserve"> </w:t>
      </w:r>
      <w:r>
        <w:rPr>
          <w:sz w:val="24"/>
        </w:rPr>
        <w:t>priežiūros taip, kad juose</w:t>
      </w:r>
      <w:r>
        <w:rPr>
          <w:spacing w:val="-1"/>
          <w:sz w:val="24"/>
        </w:rPr>
        <w:t xml:space="preserve"> </w:t>
      </w:r>
      <w:r>
        <w:rPr>
          <w:sz w:val="24"/>
        </w:rPr>
        <w:t xml:space="preserve">esančią informaciją galėtų perskaityti darbuotojai, neturintys teisės dirbti su asmens duomenimis, ar kiti </w:t>
      </w:r>
      <w:r>
        <w:rPr>
          <w:spacing w:val="-2"/>
          <w:sz w:val="24"/>
        </w:rPr>
        <w:t>asmenys;</w:t>
      </w:r>
    </w:p>
    <w:p w:rsidR="00EF6FB1" w:rsidRDefault="00E42BF9">
      <w:pPr>
        <w:pStyle w:val="Sraopastraipa"/>
        <w:numPr>
          <w:ilvl w:val="1"/>
          <w:numId w:val="5"/>
        </w:numPr>
        <w:tabs>
          <w:tab w:val="left" w:pos="1888"/>
        </w:tabs>
        <w:ind w:left="142" w:right="144" w:firstLine="1247"/>
        <w:jc w:val="both"/>
        <w:rPr>
          <w:sz w:val="24"/>
        </w:rPr>
      </w:pPr>
      <w:r>
        <w:rPr>
          <w:sz w:val="24"/>
        </w:rPr>
        <w:t>kompiuteri</w:t>
      </w:r>
      <w:r w:rsidR="00331ADF">
        <w:rPr>
          <w:sz w:val="24"/>
        </w:rPr>
        <w:t>ų monitoriai, kuriuose įstaigos</w:t>
      </w:r>
      <w:r>
        <w:rPr>
          <w:sz w:val="24"/>
        </w:rPr>
        <w:t xml:space="preserve"> darbuotojai peržiūri su asmeniu susijusią informaciją, turėtų būti nukreipti taip, kad su monitoriuje matomais asmens duomenimis negalėtų susipažinti tokios teisės neturintys kiti asmenys užėję į darbuotojo kabinetą;</w:t>
      </w:r>
    </w:p>
    <w:p w:rsidR="00EF6FB1" w:rsidRDefault="00E42BF9">
      <w:pPr>
        <w:pStyle w:val="Sraopastraipa"/>
        <w:numPr>
          <w:ilvl w:val="1"/>
          <w:numId w:val="5"/>
        </w:numPr>
        <w:tabs>
          <w:tab w:val="left" w:pos="1888"/>
        </w:tabs>
        <w:ind w:left="142" w:right="146" w:firstLine="1247"/>
        <w:jc w:val="both"/>
        <w:rPr>
          <w:sz w:val="24"/>
        </w:rPr>
      </w:pPr>
      <w:r>
        <w:rPr>
          <w:sz w:val="24"/>
        </w:rPr>
        <w:t>dokumentus ant darbo stalo laikant taip, kad jų (ar jų fragmentų) negalėtų perskaityti atsitiktiniai asmenys;</w:t>
      </w:r>
    </w:p>
    <w:p w:rsidR="00EF6FB1" w:rsidRDefault="00E42BF9">
      <w:pPr>
        <w:pStyle w:val="Sraopastraipa"/>
        <w:numPr>
          <w:ilvl w:val="1"/>
          <w:numId w:val="5"/>
        </w:numPr>
        <w:tabs>
          <w:tab w:val="left" w:pos="1888"/>
        </w:tabs>
        <w:ind w:left="142" w:right="142" w:firstLine="1247"/>
        <w:jc w:val="both"/>
        <w:rPr>
          <w:sz w:val="24"/>
        </w:rPr>
      </w:pPr>
      <w:r>
        <w:rPr>
          <w:sz w:val="24"/>
        </w:rPr>
        <w:t>jei dokumentai, kuriose yra asmens duomenų, kitiems darbuotojams, įstaigoms perduodami per asmenis, kurie neturi teisės tvarkyti asmens duomenis, arba per paštą ar kurjerį, jie privalo būti perduodami užklijuotame nepermatomame voke. Šis punktas netaikomas, jeigu minėti pranešimai įteikiami duomenų subjektams asmeniškai ir konfidencialiai;</w:t>
      </w:r>
    </w:p>
    <w:p w:rsidR="00EF6FB1" w:rsidRDefault="00E42BF9">
      <w:pPr>
        <w:pStyle w:val="Sraopastraipa"/>
        <w:numPr>
          <w:ilvl w:val="1"/>
          <w:numId w:val="5"/>
        </w:numPr>
        <w:tabs>
          <w:tab w:val="left" w:pos="1888"/>
        </w:tabs>
        <w:spacing w:before="1"/>
        <w:ind w:left="142" w:right="141" w:firstLine="1247"/>
        <w:jc w:val="both"/>
        <w:rPr>
          <w:sz w:val="24"/>
        </w:rPr>
      </w:pPr>
      <w:r>
        <w:rPr>
          <w:sz w:val="24"/>
        </w:rPr>
        <w:t>perduodant informaciją elektroniniu paštu, būtina: atidžiai užrašyti adresato elektroninio pašto adresą, kad informacija nebūtų perdu</w:t>
      </w:r>
      <w:r w:rsidR="00331ADF">
        <w:rPr>
          <w:sz w:val="24"/>
        </w:rPr>
        <w:t>ota kitam asmeniui. Už įstaigos</w:t>
      </w:r>
      <w:r>
        <w:rPr>
          <w:sz w:val="24"/>
        </w:rPr>
        <w:t xml:space="preserve"> ribų siunčiamiems</w:t>
      </w:r>
      <w:r>
        <w:rPr>
          <w:spacing w:val="-4"/>
          <w:sz w:val="24"/>
        </w:rPr>
        <w:t xml:space="preserve"> </w:t>
      </w:r>
      <w:r>
        <w:rPr>
          <w:sz w:val="24"/>
        </w:rPr>
        <w:t>laiškams</w:t>
      </w:r>
      <w:r>
        <w:rPr>
          <w:spacing w:val="-4"/>
          <w:sz w:val="24"/>
        </w:rPr>
        <w:t xml:space="preserve"> </w:t>
      </w:r>
      <w:r>
        <w:rPr>
          <w:sz w:val="24"/>
        </w:rPr>
        <w:t>naudoti</w:t>
      </w:r>
      <w:r>
        <w:rPr>
          <w:spacing w:val="-2"/>
          <w:sz w:val="24"/>
        </w:rPr>
        <w:t xml:space="preserve"> </w:t>
      </w:r>
      <w:r>
        <w:rPr>
          <w:sz w:val="24"/>
        </w:rPr>
        <w:t>elektroninio</w:t>
      </w:r>
      <w:r>
        <w:rPr>
          <w:spacing w:val="-3"/>
          <w:sz w:val="24"/>
        </w:rPr>
        <w:t xml:space="preserve"> </w:t>
      </w:r>
      <w:r>
        <w:rPr>
          <w:sz w:val="24"/>
        </w:rPr>
        <w:t>pašto</w:t>
      </w:r>
      <w:r>
        <w:rPr>
          <w:spacing w:val="-1"/>
          <w:sz w:val="24"/>
        </w:rPr>
        <w:t xml:space="preserve"> </w:t>
      </w:r>
      <w:r>
        <w:rPr>
          <w:sz w:val="24"/>
        </w:rPr>
        <w:t>programoje</w:t>
      </w:r>
      <w:r>
        <w:rPr>
          <w:spacing w:val="-3"/>
          <w:sz w:val="24"/>
        </w:rPr>
        <w:t xml:space="preserve"> </w:t>
      </w:r>
      <w:r>
        <w:rPr>
          <w:sz w:val="24"/>
        </w:rPr>
        <w:t>numatytą</w:t>
      </w:r>
      <w:r>
        <w:rPr>
          <w:spacing w:val="-2"/>
          <w:sz w:val="24"/>
        </w:rPr>
        <w:t xml:space="preserve"> </w:t>
      </w:r>
      <w:r>
        <w:rPr>
          <w:sz w:val="24"/>
        </w:rPr>
        <w:t>elektroninio</w:t>
      </w:r>
      <w:r>
        <w:rPr>
          <w:spacing w:val="-3"/>
          <w:sz w:val="24"/>
        </w:rPr>
        <w:t xml:space="preserve"> </w:t>
      </w:r>
      <w:r>
        <w:rPr>
          <w:sz w:val="24"/>
        </w:rPr>
        <w:t>laiško</w:t>
      </w:r>
      <w:r>
        <w:rPr>
          <w:spacing w:val="-3"/>
          <w:sz w:val="24"/>
        </w:rPr>
        <w:t xml:space="preserve"> </w:t>
      </w:r>
      <w:r>
        <w:rPr>
          <w:sz w:val="24"/>
        </w:rPr>
        <w:t>parašą ir jo nekeisti;</w:t>
      </w:r>
    </w:p>
    <w:p w:rsidR="00EF6FB1" w:rsidRDefault="00331ADF">
      <w:pPr>
        <w:pStyle w:val="Sraopastraipa"/>
        <w:numPr>
          <w:ilvl w:val="1"/>
          <w:numId w:val="5"/>
        </w:numPr>
        <w:tabs>
          <w:tab w:val="left" w:pos="1888"/>
        </w:tabs>
        <w:ind w:left="142" w:right="148" w:firstLine="1247"/>
        <w:jc w:val="both"/>
        <w:rPr>
          <w:sz w:val="24"/>
        </w:rPr>
      </w:pPr>
      <w:r>
        <w:rPr>
          <w:sz w:val="24"/>
        </w:rPr>
        <w:t>tvarkant įstaigos</w:t>
      </w:r>
      <w:r w:rsidR="00E42BF9">
        <w:rPr>
          <w:sz w:val="24"/>
        </w:rPr>
        <w:t xml:space="preserve"> archyvą, pasibaigus nustatytam asmens duomenų saugojimo terminui, šie duomenys yra sunaikinami arba perduodami į valstybinį archyvą.</w:t>
      </w:r>
    </w:p>
    <w:p w:rsidR="00EF6FB1" w:rsidRDefault="00331ADF">
      <w:pPr>
        <w:pStyle w:val="Sraopastraipa"/>
        <w:numPr>
          <w:ilvl w:val="0"/>
          <w:numId w:val="5"/>
        </w:numPr>
        <w:tabs>
          <w:tab w:val="left" w:pos="1753"/>
        </w:tabs>
        <w:ind w:right="143" w:firstLine="1247"/>
        <w:jc w:val="both"/>
        <w:rPr>
          <w:sz w:val="24"/>
        </w:rPr>
      </w:pPr>
      <w:r>
        <w:rPr>
          <w:sz w:val="24"/>
        </w:rPr>
        <w:t>Įstaiga</w:t>
      </w:r>
      <w:r w:rsidR="00E42BF9">
        <w:rPr>
          <w:sz w:val="24"/>
        </w:rPr>
        <w:t>, atsižvelgiant į darbovietėje einamas pareigas savo nuožiūra</w:t>
      </w:r>
      <w:r w:rsidR="00E42BF9">
        <w:rPr>
          <w:spacing w:val="40"/>
          <w:sz w:val="24"/>
        </w:rPr>
        <w:t xml:space="preserve"> </w:t>
      </w:r>
      <w:r w:rsidR="00E42BF9">
        <w:rPr>
          <w:sz w:val="24"/>
        </w:rPr>
        <w:t>darbuotojams</w:t>
      </w:r>
      <w:r w:rsidR="00E42BF9">
        <w:rPr>
          <w:spacing w:val="-1"/>
          <w:sz w:val="24"/>
        </w:rPr>
        <w:t xml:space="preserve"> </w:t>
      </w:r>
      <w:r w:rsidR="00E42BF9">
        <w:rPr>
          <w:sz w:val="24"/>
        </w:rPr>
        <w:t>suteikia</w:t>
      </w:r>
      <w:r w:rsidR="00E42BF9">
        <w:rPr>
          <w:spacing w:val="-2"/>
          <w:sz w:val="24"/>
        </w:rPr>
        <w:t xml:space="preserve"> </w:t>
      </w:r>
      <w:r w:rsidR="00E42BF9">
        <w:rPr>
          <w:sz w:val="24"/>
        </w:rPr>
        <w:t>darbo priemones</w:t>
      </w:r>
      <w:r w:rsidR="00E42BF9">
        <w:rPr>
          <w:spacing w:val="-1"/>
          <w:sz w:val="24"/>
        </w:rPr>
        <w:t xml:space="preserve"> </w:t>
      </w:r>
      <w:r w:rsidR="00E42BF9">
        <w:rPr>
          <w:sz w:val="24"/>
        </w:rPr>
        <w:t>(kompiuterį,</w:t>
      </w:r>
      <w:r w:rsidR="00E42BF9">
        <w:rPr>
          <w:spacing w:val="-2"/>
          <w:sz w:val="24"/>
        </w:rPr>
        <w:t xml:space="preserve"> </w:t>
      </w:r>
      <w:r w:rsidR="00E42BF9">
        <w:rPr>
          <w:sz w:val="24"/>
        </w:rPr>
        <w:t>prieigą</w:t>
      </w:r>
      <w:r w:rsidR="00E42BF9">
        <w:rPr>
          <w:spacing w:val="-2"/>
          <w:sz w:val="24"/>
        </w:rPr>
        <w:t xml:space="preserve"> </w:t>
      </w:r>
      <w:r w:rsidR="00E42BF9">
        <w:rPr>
          <w:sz w:val="24"/>
        </w:rPr>
        <w:t>prie</w:t>
      </w:r>
      <w:r w:rsidR="00E42BF9">
        <w:rPr>
          <w:spacing w:val="-2"/>
          <w:sz w:val="24"/>
        </w:rPr>
        <w:t xml:space="preserve"> </w:t>
      </w:r>
      <w:r w:rsidR="00E42BF9">
        <w:rPr>
          <w:sz w:val="24"/>
        </w:rPr>
        <w:t>interneto, elektroninį</w:t>
      </w:r>
      <w:r w:rsidR="00E42BF9">
        <w:rPr>
          <w:spacing w:val="-1"/>
          <w:sz w:val="24"/>
        </w:rPr>
        <w:t xml:space="preserve"> </w:t>
      </w:r>
      <w:r w:rsidR="00E42BF9">
        <w:rPr>
          <w:sz w:val="24"/>
        </w:rPr>
        <w:t>paštą,</w:t>
      </w:r>
      <w:r w:rsidR="00E42BF9">
        <w:rPr>
          <w:spacing w:val="-1"/>
          <w:sz w:val="24"/>
        </w:rPr>
        <w:t xml:space="preserve"> </w:t>
      </w:r>
      <w:r w:rsidR="00E42BF9">
        <w:rPr>
          <w:sz w:val="24"/>
        </w:rPr>
        <w:t xml:space="preserve">DBSIS paskyrą ir </w:t>
      </w:r>
      <w:proofErr w:type="spellStart"/>
      <w:r w:rsidR="00E42BF9">
        <w:rPr>
          <w:sz w:val="24"/>
        </w:rPr>
        <w:t>kt</w:t>
      </w:r>
      <w:proofErr w:type="spellEnd"/>
      <w:r w:rsidR="00E42BF9">
        <w:rPr>
          <w:sz w:val="24"/>
        </w:rPr>
        <w:t>.).</w:t>
      </w:r>
    </w:p>
    <w:p w:rsidR="00EF6FB1" w:rsidRDefault="00E42BF9">
      <w:pPr>
        <w:pStyle w:val="Sraopastraipa"/>
        <w:numPr>
          <w:ilvl w:val="0"/>
          <w:numId w:val="5"/>
        </w:numPr>
        <w:tabs>
          <w:tab w:val="left" w:pos="1753"/>
        </w:tabs>
        <w:ind w:right="142" w:firstLine="1247"/>
        <w:jc w:val="both"/>
        <w:rPr>
          <w:sz w:val="24"/>
        </w:rPr>
      </w:pPr>
      <w:r>
        <w:rPr>
          <w:sz w:val="24"/>
        </w:rPr>
        <w:t xml:space="preserve">Darbuotojai, kurių kompiuteriuose (įskaitant </w:t>
      </w:r>
      <w:proofErr w:type="spellStart"/>
      <w:r>
        <w:rPr>
          <w:sz w:val="24"/>
        </w:rPr>
        <w:t>planšetiniuose</w:t>
      </w:r>
      <w:proofErr w:type="spellEnd"/>
      <w:r>
        <w:rPr>
          <w:sz w:val="24"/>
        </w:rPr>
        <w:t xml:space="preserve"> kompiuteriuose, išmaniuosiuose telefonuose ir </w:t>
      </w:r>
      <w:proofErr w:type="spellStart"/>
      <w:r>
        <w:rPr>
          <w:sz w:val="24"/>
        </w:rPr>
        <w:t>pan</w:t>
      </w:r>
      <w:proofErr w:type="spellEnd"/>
      <w:r>
        <w:rPr>
          <w:sz w:val="24"/>
        </w:rPr>
        <w:t>.) saugomi asmens duomenys, privalo naudoti slaptažodžius. Šiuose kompiuteriuose privaloma naudoti ekrano užsklandą su slaptažodžiu. Kompiuteriuose turi būti naudojama nuolat atnaujinama antivirusinė programinė įranga. Darbuotojų kompiuteriuose esančios elektroninės bylos, kuriose kaupiami asmens duomenys, neturi būti prieinamos kitų kompiuterių naudotojams.</w:t>
      </w:r>
    </w:p>
    <w:p w:rsidR="00EF6FB1" w:rsidRDefault="00E42BF9">
      <w:pPr>
        <w:pStyle w:val="Sraopastraipa"/>
        <w:numPr>
          <w:ilvl w:val="0"/>
          <w:numId w:val="5"/>
        </w:numPr>
        <w:tabs>
          <w:tab w:val="left" w:pos="1753"/>
        </w:tabs>
        <w:spacing w:before="1"/>
        <w:ind w:right="143" w:firstLine="1247"/>
        <w:jc w:val="both"/>
        <w:rPr>
          <w:sz w:val="24"/>
        </w:rPr>
      </w:pPr>
      <w:r>
        <w:rPr>
          <w:sz w:val="24"/>
        </w:rPr>
        <w:t xml:space="preserve">Nuotolinio darbo metu surinkti asmens duomenys (vaizdo ar garso įrašai, susirašinėjimo medžiaga ir </w:t>
      </w:r>
      <w:proofErr w:type="spellStart"/>
      <w:r>
        <w:rPr>
          <w:sz w:val="24"/>
        </w:rPr>
        <w:t>pan</w:t>
      </w:r>
      <w:proofErr w:type="spellEnd"/>
      <w:r>
        <w:rPr>
          <w:sz w:val="24"/>
        </w:rPr>
        <w:t>.) saugomi tik tiek laiko, kiek reikia nustatytiems tikslams pasiekti ir sunaikinami ištrinant iškart po įvertinimo įvedimo. Darbuotojas pats aktyviai imasi visų priemonių duomenis sunaikinti juos</w:t>
      </w:r>
      <w:r>
        <w:rPr>
          <w:spacing w:val="-2"/>
          <w:sz w:val="24"/>
        </w:rPr>
        <w:t xml:space="preserve"> </w:t>
      </w:r>
      <w:r>
        <w:rPr>
          <w:sz w:val="24"/>
        </w:rPr>
        <w:t>ištrinant ir</w:t>
      </w:r>
      <w:r>
        <w:rPr>
          <w:spacing w:val="-1"/>
          <w:sz w:val="24"/>
        </w:rPr>
        <w:t xml:space="preserve"> </w:t>
      </w:r>
      <w:r>
        <w:rPr>
          <w:sz w:val="24"/>
        </w:rPr>
        <w:t>už</w:t>
      </w:r>
      <w:r>
        <w:rPr>
          <w:spacing w:val="-1"/>
          <w:sz w:val="24"/>
        </w:rPr>
        <w:t xml:space="preserve"> </w:t>
      </w:r>
      <w:r>
        <w:rPr>
          <w:sz w:val="24"/>
        </w:rPr>
        <w:t>tai atsako.</w:t>
      </w:r>
      <w:r>
        <w:rPr>
          <w:spacing w:val="-1"/>
          <w:sz w:val="24"/>
        </w:rPr>
        <w:t xml:space="preserve"> </w:t>
      </w:r>
      <w:r>
        <w:rPr>
          <w:sz w:val="24"/>
        </w:rPr>
        <w:t>Su darbo</w:t>
      </w:r>
      <w:r>
        <w:rPr>
          <w:spacing w:val="-1"/>
          <w:sz w:val="24"/>
        </w:rPr>
        <w:t xml:space="preserve"> </w:t>
      </w:r>
      <w:r>
        <w:rPr>
          <w:sz w:val="24"/>
        </w:rPr>
        <w:t>procesu nesusiję</w:t>
      </w:r>
      <w:r>
        <w:rPr>
          <w:spacing w:val="-1"/>
          <w:sz w:val="24"/>
        </w:rPr>
        <w:t xml:space="preserve"> </w:t>
      </w:r>
      <w:r>
        <w:rPr>
          <w:sz w:val="24"/>
        </w:rPr>
        <w:t>duomenys</w:t>
      </w:r>
      <w:r>
        <w:rPr>
          <w:spacing w:val="-1"/>
          <w:sz w:val="24"/>
        </w:rPr>
        <w:t xml:space="preserve"> </w:t>
      </w:r>
      <w:r>
        <w:rPr>
          <w:sz w:val="24"/>
        </w:rPr>
        <w:t xml:space="preserve">sunaikinami ištrinant iškart. Darbuotojas savo asmeniniame nuotoliniam darbui skirtame kompiuteryje ar kitame įrenginyje, internetinėje platformoje ir </w:t>
      </w:r>
      <w:proofErr w:type="spellStart"/>
      <w:r>
        <w:rPr>
          <w:sz w:val="24"/>
        </w:rPr>
        <w:t>pan</w:t>
      </w:r>
      <w:proofErr w:type="spellEnd"/>
      <w:r>
        <w:rPr>
          <w:sz w:val="24"/>
        </w:rPr>
        <w:t>. pats atsako už savo duomenų saugumą bei aktyviai</w:t>
      </w:r>
      <w:r>
        <w:rPr>
          <w:spacing w:val="40"/>
          <w:sz w:val="24"/>
        </w:rPr>
        <w:t xml:space="preserve"> </w:t>
      </w:r>
      <w:r>
        <w:rPr>
          <w:sz w:val="24"/>
        </w:rPr>
        <w:t>imasi visų priemonių dėl duomenų saugumo ir sunaikinimo juos ištrinant.</w:t>
      </w:r>
    </w:p>
    <w:p w:rsidR="00EF6FB1" w:rsidRDefault="00331ADF">
      <w:pPr>
        <w:pStyle w:val="Sraopastraipa"/>
        <w:numPr>
          <w:ilvl w:val="0"/>
          <w:numId w:val="5"/>
        </w:numPr>
        <w:tabs>
          <w:tab w:val="left" w:pos="1753"/>
        </w:tabs>
        <w:ind w:right="143" w:firstLine="1247"/>
        <w:jc w:val="both"/>
        <w:rPr>
          <w:sz w:val="24"/>
        </w:rPr>
      </w:pPr>
      <w:r>
        <w:rPr>
          <w:sz w:val="24"/>
        </w:rPr>
        <w:t>Įstaigos</w:t>
      </w:r>
      <w:r w:rsidR="00E42BF9">
        <w:rPr>
          <w:sz w:val="24"/>
        </w:rPr>
        <w:t xml:space="preserve"> darbuotojas, kuriam yra žinomas ar jam suteikiamas unikalus prisijungimo prie įstaigos tinklo resursų (VMI, Sodros, bankų sąskaitų, kitų registrų ir informacinių sistemų) vardas ir slaptažodis, privalo saugoti slaptažodį, prisijungimo duomenis ir neatskleisti jo tretiesiems asmenims.</w:t>
      </w:r>
    </w:p>
    <w:p w:rsidR="00EF6FB1" w:rsidRDefault="00331ADF">
      <w:pPr>
        <w:pStyle w:val="Sraopastraipa"/>
        <w:numPr>
          <w:ilvl w:val="0"/>
          <w:numId w:val="5"/>
        </w:numPr>
        <w:tabs>
          <w:tab w:val="left" w:pos="1753"/>
        </w:tabs>
        <w:ind w:right="143" w:firstLine="1247"/>
        <w:jc w:val="both"/>
        <w:rPr>
          <w:sz w:val="24"/>
        </w:rPr>
      </w:pPr>
      <w:r>
        <w:rPr>
          <w:sz w:val="24"/>
        </w:rPr>
        <w:t>Įstaigos</w:t>
      </w:r>
      <w:r w:rsidR="00E42BF9">
        <w:rPr>
          <w:sz w:val="24"/>
        </w:rPr>
        <w:t xml:space="preserve"> veikloje organizacinės ir techninės duomenų saugumo priemonės nust</w:t>
      </w:r>
      <w:r>
        <w:rPr>
          <w:sz w:val="24"/>
        </w:rPr>
        <w:t>atomos atsižvelgiant į įstaigos</w:t>
      </w:r>
      <w:r w:rsidR="00E42BF9">
        <w:rPr>
          <w:sz w:val="24"/>
        </w:rPr>
        <w:t xml:space="preserve"> tvarkomų duomenų pobūdį, aprėptį, kontekstą bei tikslus, taip pat į įvairios tikimybės ir rimtumo pavojus fizinių asmenų teisėms ir laisvėms ir užtikrina tokį saugumo lygį, kuris atitinka duomenų tv</w:t>
      </w:r>
      <w:r>
        <w:rPr>
          <w:sz w:val="24"/>
        </w:rPr>
        <w:t>arkymo keliamą riziką. Įstaigoje</w:t>
      </w:r>
      <w:r w:rsidR="00E42BF9">
        <w:rPr>
          <w:sz w:val="24"/>
        </w:rPr>
        <w:t xml:space="preserve"> taikomos organizacinės</w:t>
      </w:r>
      <w:r w:rsidR="00E42BF9">
        <w:rPr>
          <w:spacing w:val="40"/>
          <w:sz w:val="24"/>
        </w:rPr>
        <w:t xml:space="preserve"> </w:t>
      </w:r>
      <w:r w:rsidR="00E42BF9">
        <w:rPr>
          <w:sz w:val="24"/>
        </w:rPr>
        <w:t>ir techninės priemonės asmens duomenų saugumui užtikrinti aprašytos Asmens duomenų apsaugos politikoje, privatumo politikoje ir kituose lokaliniuose teisės aktuose.</w:t>
      </w:r>
    </w:p>
    <w:p w:rsidR="00EF6FB1" w:rsidRDefault="00E42BF9">
      <w:pPr>
        <w:pStyle w:val="Sraopastraipa"/>
        <w:numPr>
          <w:ilvl w:val="0"/>
          <w:numId w:val="5"/>
        </w:numPr>
        <w:tabs>
          <w:tab w:val="left" w:pos="1753"/>
        </w:tabs>
        <w:spacing w:before="1"/>
        <w:ind w:right="147" w:firstLine="1247"/>
        <w:jc w:val="both"/>
        <w:rPr>
          <w:sz w:val="24"/>
        </w:rPr>
      </w:pPr>
      <w:r>
        <w:rPr>
          <w:sz w:val="24"/>
        </w:rPr>
        <w:t>Darbuotojai, pastebėję asmens duomenų saugos pažeidimų, nusikalstamos veikos požymių, neveikiančias asmens duomenų saugos užtikrinimo priemones, privalo nedelsdami apie</w:t>
      </w:r>
      <w:r>
        <w:rPr>
          <w:spacing w:val="80"/>
          <w:sz w:val="24"/>
        </w:rPr>
        <w:t xml:space="preserve"> </w:t>
      </w:r>
      <w:r w:rsidR="00331ADF">
        <w:rPr>
          <w:sz w:val="24"/>
        </w:rPr>
        <w:t>tai informuoti centro</w:t>
      </w:r>
      <w:r>
        <w:rPr>
          <w:sz w:val="24"/>
        </w:rPr>
        <w:t xml:space="preserve"> direktorių, saugos įgaliotinį ar duomenų apsaugos pareigūną.</w:t>
      </w:r>
    </w:p>
    <w:p w:rsidR="00EF6FB1" w:rsidRDefault="00EF6FB1">
      <w:pPr>
        <w:jc w:val="both"/>
        <w:rPr>
          <w:sz w:val="24"/>
        </w:rPr>
        <w:sectPr w:rsidR="00EF6FB1">
          <w:pgSz w:w="11920" w:h="16850"/>
          <w:pgMar w:top="1040" w:right="420" w:bottom="280" w:left="1560" w:header="574" w:footer="0" w:gutter="0"/>
          <w:cols w:space="1296"/>
        </w:sectPr>
      </w:pPr>
    </w:p>
    <w:p w:rsidR="00EF6FB1" w:rsidRDefault="00E42BF9">
      <w:pPr>
        <w:pStyle w:val="Sraopastraipa"/>
        <w:numPr>
          <w:ilvl w:val="0"/>
          <w:numId w:val="4"/>
        </w:numPr>
        <w:tabs>
          <w:tab w:val="left" w:pos="4865"/>
        </w:tabs>
        <w:spacing w:before="80"/>
        <w:ind w:left="3272" w:right="3274" w:firstLine="1080"/>
        <w:jc w:val="left"/>
        <w:rPr>
          <w:b/>
          <w:sz w:val="24"/>
        </w:rPr>
      </w:pPr>
      <w:r>
        <w:rPr>
          <w:b/>
          <w:spacing w:val="-2"/>
          <w:sz w:val="24"/>
        </w:rPr>
        <w:lastRenderedPageBreak/>
        <w:t xml:space="preserve">SKYRIUS </w:t>
      </w:r>
      <w:r>
        <w:rPr>
          <w:b/>
          <w:sz w:val="24"/>
        </w:rPr>
        <w:t>BAIGIAMOSIOS</w:t>
      </w:r>
      <w:r>
        <w:rPr>
          <w:b/>
          <w:spacing w:val="-15"/>
          <w:sz w:val="24"/>
        </w:rPr>
        <w:t xml:space="preserve"> </w:t>
      </w:r>
      <w:r>
        <w:rPr>
          <w:b/>
          <w:sz w:val="24"/>
        </w:rPr>
        <w:t>NUOSTATOS</w:t>
      </w:r>
    </w:p>
    <w:p w:rsidR="00EF6FB1" w:rsidRDefault="00EF6FB1">
      <w:pPr>
        <w:pStyle w:val="Pagrindinistekstas"/>
        <w:ind w:left="0" w:firstLine="0"/>
        <w:jc w:val="left"/>
        <w:rPr>
          <w:b/>
        </w:rPr>
      </w:pPr>
    </w:p>
    <w:p w:rsidR="00EF6FB1" w:rsidRDefault="00E42BF9">
      <w:pPr>
        <w:pStyle w:val="Sraopastraipa"/>
        <w:numPr>
          <w:ilvl w:val="0"/>
          <w:numId w:val="5"/>
        </w:numPr>
        <w:tabs>
          <w:tab w:val="left" w:pos="1754"/>
        </w:tabs>
        <w:ind w:left="1754" w:hanging="364"/>
        <w:jc w:val="both"/>
        <w:rPr>
          <w:sz w:val="24"/>
        </w:rPr>
      </w:pPr>
      <w:r>
        <w:rPr>
          <w:sz w:val="24"/>
        </w:rPr>
        <w:t>Su</w:t>
      </w:r>
      <w:r>
        <w:rPr>
          <w:spacing w:val="-4"/>
          <w:sz w:val="24"/>
        </w:rPr>
        <w:t xml:space="preserve"> </w:t>
      </w:r>
      <w:r>
        <w:rPr>
          <w:sz w:val="24"/>
        </w:rPr>
        <w:t>šiomis</w:t>
      </w:r>
      <w:r>
        <w:rPr>
          <w:spacing w:val="-3"/>
          <w:sz w:val="24"/>
        </w:rPr>
        <w:t xml:space="preserve"> </w:t>
      </w:r>
      <w:r>
        <w:rPr>
          <w:sz w:val="24"/>
        </w:rPr>
        <w:t>Taisyklėmis</w:t>
      </w:r>
      <w:r>
        <w:rPr>
          <w:spacing w:val="-3"/>
          <w:sz w:val="24"/>
        </w:rPr>
        <w:t xml:space="preserve"> </w:t>
      </w:r>
      <w:r>
        <w:rPr>
          <w:sz w:val="24"/>
        </w:rPr>
        <w:t>visi</w:t>
      </w:r>
      <w:r>
        <w:rPr>
          <w:spacing w:val="1"/>
          <w:sz w:val="24"/>
        </w:rPr>
        <w:t xml:space="preserve"> </w:t>
      </w:r>
      <w:r w:rsidR="00331ADF">
        <w:rPr>
          <w:sz w:val="24"/>
        </w:rPr>
        <w:t>įstaigos</w:t>
      </w:r>
      <w:r>
        <w:rPr>
          <w:spacing w:val="-2"/>
          <w:sz w:val="24"/>
        </w:rPr>
        <w:t xml:space="preserve"> </w:t>
      </w:r>
      <w:r>
        <w:rPr>
          <w:sz w:val="24"/>
        </w:rPr>
        <w:t>darbuotojai</w:t>
      </w:r>
      <w:r>
        <w:rPr>
          <w:spacing w:val="-1"/>
          <w:sz w:val="24"/>
        </w:rPr>
        <w:t xml:space="preserve"> </w:t>
      </w:r>
      <w:r>
        <w:rPr>
          <w:sz w:val="24"/>
        </w:rPr>
        <w:t>supažindinami</w:t>
      </w:r>
      <w:r>
        <w:rPr>
          <w:spacing w:val="-1"/>
          <w:sz w:val="24"/>
        </w:rPr>
        <w:t xml:space="preserve"> </w:t>
      </w:r>
      <w:r>
        <w:rPr>
          <w:spacing w:val="-2"/>
          <w:sz w:val="24"/>
        </w:rPr>
        <w:t>pasirašytinai.</w:t>
      </w:r>
    </w:p>
    <w:p w:rsidR="00EF6FB1" w:rsidRDefault="00E42BF9">
      <w:pPr>
        <w:pStyle w:val="Sraopastraipa"/>
        <w:numPr>
          <w:ilvl w:val="0"/>
          <w:numId w:val="5"/>
        </w:numPr>
        <w:tabs>
          <w:tab w:val="left" w:pos="1753"/>
        </w:tabs>
        <w:ind w:right="143" w:firstLine="1247"/>
        <w:jc w:val="both"/>
        <w:rPr>
          <w:sz w:val="24"/>
        </w:rPr>
      </w:pPr>
      <w:r>
        <w:rPr>
          <w:sz w:val="24"/>
        </w:rPr>
        <w:t>Taisyklės yra periodiškai peržiūrimos, ne rečiau kaip kartą per metus, ir, esant poreikiui, atnaujinamos. Taisyklių peržiūrėjimo, atnaujinimo pagal poreikį iniciavimą ir šių</w:t>
      </w:r>
      <w:r>
        <w:rPr>
          <w:spacing w:val="40"/>
          <w:sz w:val="24"/>
        </w:rPr>
        <w:t xml:space="preserve"> </w:t>
      </w:r>
      <w:r>
        <w:rPr>
          <w:sz w:val="24"/>
        </w:rPr>
        <w:t>veiksmų atlikimo kontrolę yra atsakingas įstaigos duomenų apsaugos pareigūnas.</w:t>
      </w:r>
    </w:p>
    <w:p w:rsidR="00EF6FB1" w:rsidRDefault="00E42BF9">
      <w:pPr>
        <w:pStyle w:val="Sraopastraipa"/>
        <w:numPr>
          <w:ilvl w:val="0"/>
          <w:numId w:val="5"/>
        </w:numPr>
        <w:tabs>
          <w:tab w:val="left" w:pos="1754"/>
        </w:tabs>
        <w:ind w:left="1754" w:hanging="364"/>
        <w:jc w:val="both"/>
        <w:rPr>
          <w:sz w:val="24"/>
        </w:rPr>
      </w:pPr>
      <w:r>
        <w:rPr>
          <w:sz w:val="24"/>
        </w:rPr>
        <w:t>Šias</w:t>
      </w:r>
      <w:r>
        <w:rPr>
          <w:spacing w:val="13"/>
          <w:sz w:val="24"/>
        </w:rPr>
        <w:t xml:space="preserve"> </w:t>
      </w:r>
      <w:r>
        <w:rPr>
          <w:sz w:val="24"/>
        </w:rPr>
        <w:t>Taisykles</w:t>
      </w:r>
      <w:r>
        <w:rPr>
          <w:spacing w:val="14"/>
          <w:sz w:val="24"/>
        </w:rPr>
        <w:t xml:space="preserve"> </w:t>
      </w:r>
      <w:r>
        <w:rPr>
          <w:sz w:val="24"/>
        </w:rPr>
        <w:t>pažeidę</w:t>
      </w:r>
      <w:r>
        <w:rPr>
          <w:spacing w:val="14"/>
          <w:sz w:val="24"/>
        </w:rPr>
        <w:t xml:space="preserve"> </w:t>
      </w:r>
      <w:r>
        <w:rPr>
          <w:sz w:val="24"/>
        </w:rPr>
        <w:t>asmenys</w:t>
      </w:r>
      <w:r>
        <w:rPr>
          <w:spacing w:val="13"/>
          <w:sz w:val="24"/>
        </w:rPr>
        <w:t xml:space="preserve"> </w:t>
      </w:r>
      <w:r>
        <w:rPr>
          <w:sz w:val="24"/>
        </w:rPr>
        <w:t>atsako</w:t>
      </w:r>
      <w:r>
        <w:rPr>
          <w:spacing w:val="14"/>
          <w:sz w:val="24"/>
        </w:rPr>
        <w:t xml:space="preserve"> </w:t>
      </w:r>
      <w:r>
        <w:rPr>
          <w:sz w:val="24"/>
        </w:rPr>
        <w:t>Lietuvos</w:t>
      </w:r>
      <w:r>
        <w:rPr>
          <w:spacing w:val="17"/>
          <w:sz w:val="24"/>
        </w:rPr>
        <w:t xml:space="preserve"> </w:t>
      </w:r>
      <w:r>
        <w:rPr>
          <w:sz w:val="24"/>
        </w:rPr>
        <w:t>Respublikos</w:t>
      </w:r>
      <w:r>
        <w:rPr>
          <w:spacing w:val="14"/>
          <w:sz w:val="24"/>
        </w:rPr>
        <w:t xml:space="preserve"> </w:t>
      </w:r>
      <w:r>
        <w:rPr>
          <w:sz w:val="24"/>
        </w:rPr>
        <w:t>teisės</w:t>
      </w:r>
      <w:r>
        <w:rPr>
          <w:spacing w:val="14"/>
          <w:sz w:val="24"/>
        </w:rPr>
        <w:t xml:space="preserve"> </w:t>
      </w:r>
      <w:r>
        <w:rPr>
          <w:sz w:val="24"/>
        </w:rPr>
        <w:t>aktų</w:t>
      </w:r>
      <w:r>
        <w:rPr>
          <w:spacing w:val="17"/>
          <w:sz w:val="24"/>
        </w:rPr>
        <w:t xml:space="preserve"> </w:t>
      </w:r>
      <w:r>
        <w:rPr>
          <w:spacing w:val="-2"/>
          <w:sz w:val="24"/>
        </w:rPr>
        <w:t>nustatyta</w:t>
      </w:r>
    </w:p>
    <w:p w:rsidR="00EF6FB1" w:rsidRDefault="00E42BF9">
      <w:pPr>
        <w:pStyle w:val="Pagrindinistekstas"/>
        <w:ind w:firstLine="0"/>
        <w:jc w:val="left"/>
      </w:pPr>
      <w:r>
        <w:rPr>
          <w:spacing w:val="-2"/>
        </w:rPr>
        <w:t>tvarka.</w:t>
      </w:r>
    </w:p>
    <w:p w:rsidR="00EF6FB1" w:rsidRDefault="00E42BF9">
      <w:pPr>
        <w:pStyle w:val="Pagrindinistekstas"/>
        <w:spacing w:before="6"/>
        <w:ind w:left="0" w:firstLine="0"/>
        <w:jc w:val="left"/>
        <w:rPr>
          <w:sz w:val="15"/>
        </w:rPr>
      </w:pPr>
      <w:r>
        <w:rPr>
          <w:noProof/>
          <w:lang w:eastAsia="lt-LT"/>
        </w:rPr>
        <mc:AlternateContent>
          <mc:Choice Requires="wps">
            <w:drawing>
              <wp:anchor distT="0" distB="0" distL="0" distR="0" simplePos="0" relativeHeight="487587840" behindDoc="1" locked="0" layoutInCell="1" allowOverlap="1">
                <wp:simplePos x="0" y="0"/>
                <wp:positionH relativeFrom="page">
                  <wp:posOffset>2884170</wp:posOffset>
                </wp:positionH>
                <wp:positionV relativeFrom="paragraph">
                  <wp:posOffset>128954</wp:posOffset>
                </wp:positionV>
                <wp:extent cx="25158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870" cy="1270"/>
                        </a:xfrm>
                        <a:custGeom>
                          <a:avLst/>
                          <a:gdLst/>
                          <a:ahLst/>
                          <a:cxnLst/>
                          <a:rect l="l" t="t" r="r" b="b"/>
                          <a:pathLst>
                            <a:path w="2515870">
                              <a:moveTo>
                                <a:pt x="0" y="0"/>
                              </a:moveTo>
                              <a:lnTo>
                                <a:pt x="2515870"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27.100006pt;margin-top:10.153906pt;width:198.1pt;height:.1pt;mso-position-horizontal-relative:page;mso-position-vertical-relative:paragraph;z-index:-15728640;mso-wrap-distance-left:0;mso-wrap-distance-right:0" id="docshape2" coordorigin="4542,203" coordsize="3962,0" path="m4542,203l8504,203e" filled="false" stroked="true" strokeweight=".64685pt" strokecolor="#000000">
                <v:path arrowok="t"/>
                <v:stroke dashstyle="solid"/>
                <w10:wrap type="topAndBottom"/>
              </v:shape>
            </w:pict>
          </mc:Fallback>
        </mc:AlternateContent>
      </w:r>
    </w:p>
    <w:p w:rsidR="00EF6FB1" w:rsidRDefault="00E42BF9">
      <w:pPr>
        <w:pStyle w:val="Pagrindinistekstas"/>
        <w:spacing w:before="254"/>
        <w:ind w:firstLine="0"/>
        <w:jc w:val="left"/>
      </w:pPr>
      <w:r>
        <w:rPr>
          <w:spacing w:val="-2"/>
        </w:rPr>
        <w:t>Pridedama:</w:t>
      </w:r>
    </w:p>
    <w:p w:rsidR="00EF6FB1" w:rsidRDefault="00E42BF9">
      <w:pPr>
        <w:pStyle w:val="Pagrindinistekstas"/>
        <w:ind w:firstLine="0"/>
        <w:jc w:val="left"/>
      </w:pPr>
      <w:r>
        <w:t>Priedas</w:t>
      </w:r>
      <w:r>
        <w:rPr>
          <w:spacing w:val="-2"/>
        </w:rPr>
        <w:t xml:space="preserve"> </w:t>
      </w:r>
      <w:proofErr w:type="spellStart"/>
      <w:r>
        <w:t>Nr</w:t>
      </w:r>
      <w:proofErr w:type="spellEnd"/>
      <w:r>
        <w:t>.</w:t>
      </w:r>
      <w:r>
        <w:rPr>
          <w:spacing w:val="-1"/>
        </w:rPr>
        <w:t xml:space="preserve"> </w:t>
      </w:r>
      <w:r>
        <w:t>1,</w:t>
      </w:r>
      <w:r>
        <w:rPr>
          <w:spacing w:val="-2"/>
        </w:rPr>
        <w:t xml:space="preserve"> </w:t>
      </w:r>
      <w:r>
        <w:t>Sutikimas</w:t>
      </w:r>
      <w:r>
        <w:rPr>
          <w:spacing w:val="-2"/>
        </w:rPr>
        <w:t xml:space="preserve"> </w:t>
      </w:r>
      <w:r>
        <w:t>dėl</w:t>
      </w:r>
      <w:r>
        <w:rPr>
          <w:spacing w:val="-2"/>
        </w:rPr>
        <w:t xml:space="preserve"> </w:t>
      </w:r>
      <w:r>
        <w:t>asmens</w:t>
      </w:r>
      <w:r>
        <w:rPr>
          <w:spacing w:val="-2"/>
        </w:rPr>
        <w:t xml:space="preserve"> </w:t>
      </w:r>
      <w:r>
        <w:t>duomenų</w:t>
      </w:r>
      <w:r>
        <w:rPr>
          <w:spacing w:val="-1"/>
        </w:rPr>
        <w:t xml:space="preserve"> </w:t>
      </w:r>
      <w:r>
        <w:rPr>
          <w:spacing w:val="-2"/>
        </w:rPr>
        <w:t>tvarkymo.</w:t>
      </w:r>
    </w:p>
    <w:p w:rsidR="00EF6FB1" w:rsidRDefault="00E42BF9">
      <w:pPr>
        <w:pStyle w:val="Pagrindinistekstas"/>
        <w:ind w:right="2740" w:firstLine="0"/>
        <w:jc w:val="left"/>
      </w:pPr>
      <w:r>
        <w:t>Priedas</w:t>
      </w:r>
      <w:r>
        <w:rPr>
          <w:spacing w:val="-4"/>
        </w:rPr>
        <w:t xml:space="preserve"> </w:t>
      </w:r>
      <w:proofErr w:type="spellStart"/>
      <w:r>
        <w:t>Nr</w:t>
      </w:r>
      <w:proofErr w:type="spellEnd"/>
      <w:r>
        <w:t>.</w:t>
      </w:r>
      <w:r>
        <w:rPr>
          <w:spacing w:val="-4"/>
        </w:rPr>
        <w:t xml:space="preserve"> </w:t>
      </w:r>
      <w:r>
        <w:t>2,</w:t>
      </w:r>
      <w:r>
        <w:rPr>
          <w:spacing w:val="-2"/>
        </w:rPr>
        <w:t xml:space="preserve"> </w:t>
      </w:r>
      <w:r>
        <w:t>Informacinis</w:t>
      </w:r>
      <w:r>
        <w:rPr>
          <w:spacing w:val="-5"/>
        </w:rPr>
        <w:t xml:space="preserve"> </w:t>
      </w:r>
      <w:r>
        <w:t>pranešimas</w:t>
      </w:r>
      <w:r>
        <w:rPr>
          <w:spacing w:val="-3"/>
        </w:rPr>
        <w:t xml:space="preserve"> </w:t>
      </w:r>
      <w:r>
        <w:t>apie</w:t>
      </w:r>
      <w:r>
        <w:rPr>
          <w:spacing w:val="-3"/>
        </w:rPr>
        <w:t xml:space="preserve"> </w:t>
      </w:r>
      <w:r>
        <w:t>asmens</w:t>
      </w:r>
      <w:r>
        <w:rPr>
          <w:spacing w:val="-5"/>
        </w:rPr>
        <w:t xml:space="preserve"> </w:t>
      </w:r>
      <w:r>
        <w:t>duomenų</w:t>
      </w:r>
      <w:r>
        <w:rPr>
          <w:spacing w:val="-4"/>
        </w:rPr>
        <w:t xml:space="preserve"> </w:t>
      </w:r>
      <w:r>
        <w:t xml:space="preserve">tvarkymą. Priedas </w:t>
      </w:r>
      <w:proofErr w:type="spellStart"/>
      <w:r>
        <w:t>Nr</w:t>
      </w:r>
      <w:proofErr w:type="spellEnd"/>
      <w:r>
        <w:t>. 3, Įsipareigojimas saugoti asmens duomenų paslaptį.</w:t>
      </w:r>
    </w:p>
    <w:p w:rsidR="00EF6FB1" w:rsidRDefault="00E42BF9">
      <w:pPr>
        <w:pStyle w:val="Pagrindinistekstas"/>
        <w:ind w:firstLine="0"/>
        <w:jc w:val="left"/>
      </w:pPr>
      <w:r>
        <w:t>Priedas</w:t>
      </w:r>
      <w:r>
        <w:rPr>
          <w:spacing w:val="-2"/>
        </w:rPr>
        <w:t xml:space="preserve"> </w:t>
      </w:r>
      <w:proofErr w:type="spellStart"/>
      <w:r>
        <w:t>Nr</w:t>
      </w:r>
      <w:proofErr w:type="spellEnd"/>
      <w:r>
        <w:t>.</w:t>
      </w:r>
      <w:r>
        <w:rPr>
          <w:spacing w:val="-2"/>
        </w:rPr>
        <w:t xml:space="preserve"> </w:t>
      </w:r>
      <w:r>
        <w:t>4,</w:t>
      </w:r>
      <w:r>
        <w:rPr>
          <w:spacing w:val="-1"/>
        </w:rPr>
        <w:t xml:space="preserve"> </w:t>
      </w:r>
      <w:r>
        <w:t>Prašymas</w:t>
      </w:r>
      <w:r>
        <w:rPr>
          <w:spacing w:val="-3"/>
        </w:rPr>
        <w:t xml:space="preserve"> </w:t>
      </w:r>
      <w:r>
        <w:t>įgyvendinti</w:t>
      </w:r>
      <w:r>
        <w:rPr>
          <w:spacing w:val="-2"/>
        </w:rPr>
        <w:t xml:space="preserve"> </w:t>
      </w:r>
      <w:r>
        <w:t>duomenų</w:t>
      </w:r>
      <w:r>
        <w:rPr>
          <w:spacing w:val="-1"/>
        </w:rPr>
        <w:t xml:space="preserve"> </w:t>
      </w:r>
      <w:r>
        <w:t>subjekto</w:t>
      </w:r>
      <w:r>
        <w:rPr>
          <w:spacing w:val="-2"/>
        </w:rPr>
        <w:t xml:space="preserve"> </w:t>
      </w:r>
      <w:r>
        <w:t>teisę</w:t>
      </w:r>
      <w:r>
        <w:rPr>
          <w:spacing w:val="-1"/>
        </w:rPr>
        <w:t xml:space="preserve"> </w:t>
      </w:r>
      <w:r>
        <w:t>(-</w:t>
      </w:r>
      <w:proofErr w:type="spellStart"/>
      <w:r>
        <w:rPr>
          <w:spacing w:val="-4"/>
        </w:rPr>
        <w:t>es</w:t>
      </w:r>
      <w:proofErr w:type="spellEnd"/>
      <w:r>
        <w:rPr>
          <w:spacing w:val="-4"/>
        </w:rPr>
        <w:t>).</w:t>
      </w:r>
    </w:p>
    <w:p w:rsidR="00EF6FB1" w:rsidRDefault="00EF6FB1">
      <w:pPr>
        <w:pStyle w:val="Pagrindinistekstas"/>
        <w:ind w:left="0" w:firstLine="0"/>
        <w:jc w:val="left"/>
        <w:rPr>
          <w:sz w:val="20"/>
        </w:rPr>
      </w:pPr>
    </w:p>
    <w:p w:rsidR="00EF6FB1" w:rsidRDefault="00EF6FB1">
      <w:pPr>
        <w:pStyle w:val="Pagrindinistekstas"/>
        <w:ind w:left="0" w:firstLine="0"/>
        <w:jc w:val="left"/>
        <w:rPr>
          <w:sz w:val="20"/>
        </w:rPr>
      </w:pPr>
    </w:p>
    <w:p w:rsidR="00EF6FB1" w:rsidRDefault="00EF6FB1">
      <w:pPr>
        <w:pStyle w:val="Pagrindinistekstas"/>
        <w:ind w:left="0" w:firstLine="0"/>
        <w:jc w:val="left"/>
        <w:rPr>
          <w:sz w:val="20"/>
        </w:rPr>
      </w:pPr>
    </w:p>
    <w:p w:rsidR="00EF6FB1" w:rsidRDefault="00EF6FB1">
      <w:pPr>
        <w:pStyle w:val="Pagrindinistekstas"/>
        <w:ind w:left="0" w:firstLine="0"/>
        <w:jc w:val="left"/>
        <w:rPr>
          <w:sz w:val="20"/>
        </w:rPr>
      </w:pPr>
    </w:p>
    <w:p w:rsidR="00EF6FB1" w:rsidRDefault="00EF6FB1">
      <w:pPr>
        <w:pStyle w:val="Pagrindinistekstas"/>
        <w:ind w:left="0" w:firstLine="0"/>
        <w:jc w:val="left"/>
        <w:rPr>
          <w:sz w:val="20"/>
        </w:rPr>
      </w:pPr>
    </w:p>
    <w:p w:rsidR="00EF6FB1" w:rsidRDefault="00EF6FB1">
      <w:pPr>
        <w:pStyle w:val="Pagrindinistekstas"/>
        <w:ind w:left="0" w:firstLine="0"/>
        <w:jc w:val="left"/>
        <w:rPr>
          <w:sz w:val="20"/>
        </w:rPr>
      </w:pPr>
    </w:p>
    <w:p w:rsidR="00EF6FB1" w:rsidRDefault="00EF6FB1">
      <w:pPr>
        <w:pStyle w:val="Pagrindinistekstas"/>
        <w:ind w:left="0" w:firstLine="0"/>
        <w:jc w:val="left"/>
        <w:rPr>
          <w:sz w:val="20"/>
        </w:rPr>
      </w:pPr>
    </w:p>
    <w:p w:rsidR="00EF6FB1" w:rsidRDefault="00EF6FB1">
      <w:pPr>
        <w:pStyle w:val="Pagrindinistekstas"/>
        <w:ind w:left="0" w:firstLine="0"/>
        <w:jc w:val="left"/>
        <w:rPr>
          <w:sz w:val="20"/>
        </w:rPr>
      </w:pPr>
    </w:p>
    <w:p w:rsidR="00EF6FB1" w:rsidRDefault="00EF6FB1">
      <w:pPr>
        <w:pStyle w:val="Pagrindinistekstas"/>
        <w:ind w:left="0" w:firstLine="0"/>
        <w:jc w:val="left"/>
        <w:rPr>
          <w:sz w:val="20"/>
        </w:rPr>
      </w:pPr>
    </w:p>
    <w:p w:rsidR="00EF6FB1" w:rsidRDefault="00EF6FB1">
      <w:pPr>
        <w:pStyle w:val="Pagrindinistekstas"/>
        <w:ind w:left="0" w:firstLine="0"/>
        <w:jc w:val="left"/>
        <w:rPr>
          <w:sz w:val="20"/>
        </w:rPr>
      </w:pPr>
    </w:p>
    <w:p w:rsidR="00EF6FB1" w:rsidRDefault="00EF6FB1">
      <w:pPr>
        <w:pStyle w:val="Pagrindinistekstas"/>
        <w:spacing w:before="141"/>
        <w:ind w:left="0" w:firstLine="0"/>
        <w:jc w:val="left"/>
        <w:rPr>
          <w:sz w:val="20"/>
        </w:rPr>
      </w:pPr>
    </w:p>
    <w:p w:rsidR="00EF6FB1" w:rsidRDefault="00EF6FB1">
      <w:pPr>
        <w:rPr>
          <w:sz w:val="20"/>
        </w:rPr>
        <w:sectPr w:rsidR="00EF6FB1">
          <w:pgSz w:w="11920" w:h="16850"/>
          <w:pgMar w:top="1040" w:right="420" w:bottom="280" w:left="1560" w:header="574" w:footer="0" w:gutter="0"/>
          <w:cols w:space="1296"/>
        </w:sectPr>
      </w:pPr>
    </w:p>
    <w:p w:rsidR="00EF6FB1" w:rsidRDefault="00E42BF9">
      <w:pPr>
        <w:pStyle w:val="Pagrindinistekstas"/>
        <w:spacing w:before="90"/>
        <w:ind w:firstLine="0"/>
        <w:jc w:val="left"/>
      </w:pPr>
      <w:r>
        <w:rPr>
          <w:noProof/>
          <w:lang w:eastAsia="lt-LT"/>
        </w:rPr>
        <w:lastRenderedPageBreak/>
        <mc:AlternateContent>
          <mc:Choice Requires="wps">
            <w:drawing>
              <wp:anchor distT="0" distB="0" distL="0" distR="0" simplePos="0" relativeHeight="15729152" behindDoc="0" locked="0" layoutInCell="1" allowOverlap="1">
                <wp:simplePos x="0" y="0"/>
                <wp:positionH relativeFrom="page">
                  <wp:posOffset>1062532</wp:posOffset>
                </wp:positionH>
                <wp:positionV relativeFrom="paragraph">
                  <wp:posOffset>246928</wp:posOffset>
                </wp:positionV>
                <wp:extent cx="616140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1405" cy="6350"/>
                        </a:xfrm>
                        <a:custGeom>
                          <a:avLst/>
                          <a:gdLst/>
                          <a:ahLst/>
                          <a:cxnLst/>
                          <a:rect l="l" t="t" r="r" b="b"/>
                          <a:pathLst>
                            <a:path w="6161405" h="6350">
                              <a:moveTo>
                                <a:pt x="6161278" y="0"/>
                              </a:moveTo>
                              <a:lnTo>
                                <a:pt x="0" y="0"/>
                              </a:lnTo>
                              <a:lnTo>
                                <a:pt x="0" y="6096"/>
                              </a:lnTo>
                              <a:lnTo>
                                <a:pt x="6161278" y="6096"/>
                              </a:lnTo>
                              <a:lnTo>
                                <a:pt x="61612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3.664001pt;margin-top:19.443167pt;width:485.14pt;height:.48001pt;mso-position-horizontal-relative:page;mso-position-vertical-relative:paragraph;z-index:15729152" id="docshape3" filled="true" fillcolor="#000000" stroked="false">
                <v:fill type="solid"/>
                <w10:wrap type="none"/>
              </v:rect>
            </w:pict>
          </mc:Fallback>
        </mc:AlternateContent>
      </w:r>
      <w:r>
        <w:rPr>
          <w:spacing w:val="-2"/>
        </w:rPr>
        <w:t>Suderinta:</w:t>
      </w:r>
    </w:p>
    <w:p w:rsidR="00EF6FB1" w:rsidRDefault="00E42BF9">
      <w:pPr>
        <w:rPr>
          <w:sz w:val="14"/>
        </w:rPr>
      </w:pPr>
      <w:r>
        <w:br w:type="column"/>
      </w:r>
    </w:p>
    <w:p w:rsidR="00EF6FB1" w:rsidRDefault="00EF6FB1">
      <w:pPr>
        <w:pStyle w:val="Pagrindinistekstas"/>
        <w:spacing w:before="70"/>
        <w:ind w:left="0" w:firstLine="0"/>
        <w:jc w:val="left"/>
        <w:rPr>
          <w:sz w:val="14"/>
        </w:rPr>
      </w:pPr>
    </w:p>
    <w:p w:rsidR="00EF6FB1" w:rsidRDefault="00E42BF9">
      <w:pPr>
        <w:ind w:left="142"/>
        <w:rPr>
          <w:sz w:val="14"/>
        </w:rPr>
      </w:pPr>
      <w:r>
        <w:rPr>
          <w:sz w:val="14"/>
        </w:rPr>
        <w:t>(darbuotojų</w:t>
      </w:r>
      <w:r>
        <w:rPr>
          <w:spacing w:val="-8"/>
          <w:sz w:val="14"/>
        </w:rPr>
        <w:t xml:space="preserve"> </w:t>
      </w:r>
      <w:r>
        <w:rPr>
          <w:spacing w:val="-2"/>
          <w:sz w:val="14"/>
        </w:rPr>
        <w:t>atstovas)</w:t>
      </w:r>
    </w:p>
    <w:sectPr w:rsidR="00EF6FB1">
      <w:type w:val="continuous"/>
      <w:pgSz w:w="11920" w:h="16850"/>
      <w:pgMar w:top="1060" w:right="420" w:bottom="280" w:left="1560" w:header="574" w:footer="0" w:gutter="0"/>
      <w:cols w:num="2" w:space="1296" w:equalWidth="0">
        <w:col w:w="1168" w:space="3062"/>
        <w:col w:w="57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1A" w:rsidRDefault="00B6261A">
      <w:r>
        <w:separator/>
      </w:r>
    </w:p>
  </w:endnote>
  <w:endnote w:type="continuationSeparator" w:id="0">
    <w:p w:rsidR="00B6261A" w:rsidRDefault="00B6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1A" w:rsidRDefault="00B6261A">
      <w:r>
        <w:separator/>
      </w:r>
    </w:p>
  </w:footnote>
  <w:footnote w:type="continuationSeparator" w:id="0">
    <w:p w:rsidR="00B6261A" w:rsidRDefault="00B62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B1" w:rsidRDefault="00E42BF9">
    <w:pPr>
      <w:pStyle w:val="Pagrindinistekstas"/>
      <w:spacing w:line="14" w:lineRule="auto"/>
      <w:ind w:left="0" w:firstLine="0"/>
      <w:jc w:val="left"/>
      <w:rPr>
        <w:sz w:val="20"/>
      </w:rPr>
    </w:pPr>
    <w:r>
      <w:rPr>
        <w:noProof/>
        <w:lang w:eastAsia="lt-LT"/>
      </w:rPr>
      <mc:AlternateContent>
        <mc:Choice Requires="wps">
          <w:drawing>
            <wp:anchor distT="0" distB="0" distL="0" distR="0" simplePos="0" relativeHeight="487435264" behindDoc="1" locked="0" layoutInCell="1" allowOverlap="1">
              <wp:simplePos x="0" y="0"/>
              <wp:positionH relativeFrom="page">
                <wp:posOffset>3906901</wp:posOffset>
              </wp:positionH>
              <wp:positionV relativeFrom="page">
                <wp:posOffset>351562</wp:posOffset>
              </wp:positionV>
              <wp:extent cx="44704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040" cy="180975"/>
                      </a:xfrm>
                      <a:prstGeom prst="rect">
                        <a:avLst/>
                      </a:prstGeom>
                    </wps:spPr>
                    <wps:txbx>
                      <w:txbxContent>
                        <w:p w:rsidR="00EF6FB1" w:rsidRDefault="00E42BF9">
                          <w:pPr>
                            <w:spacing w:before="11"/>
                            <w:ind w:left="60"/>
                          </w:pPr>
                          <w:r>
                            <w:fldChar w:fldCharType="begin"/>
                          </w:r>
                          <w:r>
                            <w:instrText xml:space="preserve"> PAGE </w:instrText>
                          </w:r>
                          <w:r>
                            <w:fldChar w:fldCharType="separate"/>
                          </w:r>
                          <w:r w:rsidR="00AD7F61">
                            <w:rPr>
                              <w:noProof/>
                            </w:rPr>
                            <w:t>2</w:t>
                          </w:r>
                          <w:r>
                            <w:fldChar w:fldCharType="end"/>
                          </w:r>
                          <w:r>
                            <w:t xml:space="preserve"> -</w:t>
                          </w:r>
                          <w:r>
                            <w:rPr>
                              <w:spacing w:val="-2"/>
                            </w:rPr>
                            <w:t xml:space="preserve"> </w:t>
                          </w:r>
                          <w:r>
                            <w:rPr>
                              <w:spacing w:val="-7"/>
                            </w:rPr>
                            <w:fldChar w:fldCharType="begin"/>
                          </w:r>
                          <w:r>
                            <w:rPr>
                              <w:spacing w:val="-7"/>
                            </w:rPr>
                            <w:instrText xml:space="preserve"> NUMPAGES </w:instrText>
                          </w:r>
                          <w:r>
                            <w:rPr>
                              <w:spacing w:val="-7"/>
                            </w:rPr>
                            <w:fldChar w:fldCharType="separate"/>
                          </w:r>
                          <w:r w:rsidR="00AD7F61">
                            <w:rPr>
                              <w:noProof/>
                              <w:spacing w:val="-7"/>
                            </w:rPr>
                            <w:t>11</w:t>
                          </w:r>
                          <w:r>
                            <w:rPr>
                              <w:spacing w:val="-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7.65pt;margin-top:27.7pt;width:35.2pt;height:14.25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les9pwEAAD4DAAAOAAAAZHJzL2Uyb0RvYy54bWysUsFu2zAMvQ/oPwi6L3aCbG2NOMXWYsOA YivQ7gNkWYqFWaImKrHz96NkJy26W9GLTJlPj++R3NyMtmcHFdCAq/lyUXKmnITWuF3Nfz99+3jF GUbhWtGDUzU/KuQ324sPm8FXagUd9K0KjEgcVoOveRejr4oCZaeswAV45SipIVgR6Rp2RRvEQOy2 L1Zl+bkYILQ+gFSI9PduSvJt5tdayfhLa1SR9TUnbTGfIZ9NOovtRlS7IHxn5CxDvEGFFcZR0TPV nYiC7YP5j8oaGQBBx4UEW4DWRqrsgdwsy1duHjvhVfZCzUF/bhO+H638eXgIzLQ1X3HmhKURPakx NjCyVWrO4LEizKMnVBy/wkhDzkbR34P8gwQpXmCmB0jo1IxRB5u+ZJPRQ+r/8dxzKsIk/VyvL8s1 ZSSlllfl9eWnVLZ4fuwDxu8KLEtBzQONNAsQh3uME/QEmbVM5ZOqODbjbKKB9kgeBhp1zfHvXgTF Wf/DUS/TXpyCcAqaUxBifwt5e5IVB1/2EbTJlVOJiXeuTEPK2ueFSlvw8p5Rz2u//QcAAP//AwBQ SwMEFAAGAAgAAAAhAGR9qWngAAAACQEAAA8AAABkcnMvZG93bnJldi54bWxMj8FOwzAQRO9I/IO1 SNyo05akIcSpUFHFAfXQAhJHN17iiHgd2W7q/j3mBMfVPM28rdfRDGxC53tLAuazDBhSa1VPnYD3 t+1dCcwHSUoOllDABT2sm+urWlbKnmmP0yF0LJWQr6QAHcJYce5bjUb6mR2RUvZlnZEhna7jyslz KjcDX2RZwY3sKS1oOeJGY/t9OBkBH5tx+xo/tdxNuXp5Xqz2F9dGIW5v4tMjsIAx/MHwq5/UoUlO R3si5dkgoJjny4QKyPN7YAkoynwF7CigXD4Ab2r+/4PmBwAA//8DAFBLAQItABQABgAIAAAAIQC2 gziS/gAAAOEBAAATAAAAAAAAAAAAAAAAAAAAAABbQ29udGVudF9UeXBlc10ueG1sUEsBAi0AFAAG AAgAAAAhADj9If/WAAAAlAEAAAsAAAAAAAAAAAAAAAAALwEAAF9yZWxzLy5yZWxzUEsBAi0AFAAG AAgAAAAhACWV6z2nAQAAPgMAAA4AAAAAAAAAAAAAAAAALgIAAGRycy9lMm9Eb2MueG1sUEsBAi0A FAAGAAgAAAAhAGR9qWngAAAACQEAAA8AAAAAAAAAAAAAAAAAAQQAAGRycy9kb3ducmV2LnhtbFBL BQYAAAAABAAEAPMAAAAOBQAAAAA= " filled="f" stroked="f">
              <v:path arrowok="t"/>
              <v:textbox inset="0,0,0,0">
                <w:txbxContent>
                  <w:p w:rsidR="00EF6FB1" w:rsidRDefault="00E42BF9">
                    <w:pPr>
                      <w:spacing w:before="11"/>
                      <w:ind w:left="60"/>
                    </w:pPr>
                    <w:r>
                      <w:fldChar w:fldCharType="begin"/>
                    </w:r>
                    <w:r>
                      <w:instrText xml:space="preserve"> PAGE </w:instrText>
                    </w:r>
                    <w:r>
                      <w:fldChar w:fldCharType="separate"/>
                    </w:r>
                    <w:r w:rsidR="00AD7F61">
                      <w:rPr>
                        <w:noProof/>
                      </w:rPr>
                      <w:t>2</w:t>
                    </w:r>
                    <w:r>
                      <w:fldChar w:fldCharType="end"/>
                    </w:r>
                    <w:r>
                      <w:t xml:space="preserve"> -</w:t>
                    </w:r>
                    <w:r>
                      <w:rPr>
                        <w:spacing w:val="-2"/>
                      </w:rPr>
                      <w:t xml:space="preserve"> </w:t>
                    </w:r>
                    <w:r>
                      <w:rPr>
                        <w:spacing w:val="-7"/>
                      </w:rPr>
                      <w:fldChar w:fldCharType="begin"/>
                    </w:r>
                    <w:r>
                      <w:rPr>
                        <w:spacing w:val="-7"/>
                      </w:rPr>
                      <w:instrText xml:space="preserve"> NUMPAGES </w:instrText>
                    </w:r>
                    <w:r>
                      <w:rPr>
                        <w:spacing w:val="-7"/>
                      </w:rPr>
                      <w:fldChar w:fldCharType="separate"/>
                    </w:r>
                    <w:r w:rsidR="00AD7F61">
                      <w:rPr>
                        <w:noProof/>
                        <w:spacing w:val="-7"/>
                      </w:rPr>
                      <w:t>11</w:t>
                    </w:r>
                    <w:r>
                      <w:rPr>
                        <w:spacing w:val="-7"/>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6349"/>
    <w:multiLevelType w:val="hybridMultilevel"/>
    <w:tmpl w:val="69B60880"/>
    <w:lvl w:ilvl="0" w:tplc="93B28B64">
      <w:numFmt w:val="bullet"/>
      <w:lvlText w:val=""/>
      <w:lvlJc w:val="left"/>
      <w:pPr>
        <w:ind w:left="142" w:hanging="192"/>
      </w:pPr>
      <w:rPr>
        <w:rFonts w:ascii="Symbol" w:eastAsia="Symbol" w:hAnsi="Symbol" w:cs="Symbol" w:hint="default"/>
        <w:b w:val="0"/>
        <w:bCs w:val="0"/>
        <w:i w:val="0"/>
        <w:iCs w:val="0"/>
        <w:spacing w:val="0"/>
        <w:w w:val="100"/>
        <w:sz w:val="22"/>
        <w:szCs w:val="22"/>
        <w:lang w:val="lt-LT" w:eastAsia="en-US" w:bidi="ar-SA"/>
      </w:rPr>
    </w:lvl>
    <w:lvl w:ilvl="1" w:tplc="E7729940">
      <w:numFmt w:val="bullet"/>
      <w:lvlText w:val="•"/>
      <w:lvlJc w:val="left"/>
      <w:pPr>
        <w:ind w:left="1119" w:hanging="192"/>
      </w:pPr>
      <w:rPr>
        <w:rFonts w:hint="default"/>
        <w:lang w:val="lt-LT" w:eastAsia="en-US" w:bidi="ar-SA"/>
      </w:rPr>
    </w:lvl>
    <w:lvl w:ilvl="2" w:tplc="9ABEFE62">
      <w:numFmt w:val="bullet"/>
      <w:lvlText w:val="•"/>
      <w:lvlJc w:val="left"/>
      <w:pPr>
        <w:ind w:left="2098" w:hanging="192"/>
      </w:pPr>
      <w:rPr>
        <w:rFonts w:hint="default"/>
        <w:lang w:val="lt-LT" w:eastAsia="en-US" w:bidi="ar-SA"/>
      </w:rPr>
    </w:lvl>
    <w:lvl w:ilvl="3" w:tplc="B44EBA58">
      <w:numFmt w:val="bullet"/>
      <w:lvlText w:val="•"/>
      <w:lvlJc w:val="left"/>
      <w:pPr>
        <w:ind w:left="3077" w:hanging="192"/>
      </w:pPr>
      <w:rPr>
        <w:rFonts w:hint="default"/>
        <w:lang w:val="lt-LT" w:eastAsia="en-US" w:bidi="ar-SA"/>
      </w:rPr>
    </w:lvl>
    <w:lvl w:ilvl="4" w:tplc="5D26F868">
      <w:numFmt w:val="bullet"/>
      <w:lvlText w:val="•"/>
      <w:lvlJc w:val="left"/>
      <w:pPr>
        <w:ind w:left="4056" w:hanging="192"/>
      </w:pPr>
      <w:rPr>
        <w:rFonts w:hint="default"/>
        <w:lang w:val="lt-LT" w:eastAsia="en-US" w:bidi="ar-SA"/>
      </w:rPr>
    </w:lvl>
    <w:lvl w:ilvl="5" w:tplc="5344F162">
      <w:numFmt w:val="bullet"/>
      <w:lvlText w:val="•"/>
      <w:lvlJc w:val="left"/>
      <w:pPr>
        <w:ind w:left="5035" w:hanging="192"/>
      </w:pPr>
      <w:rPr>
        <w:rFonts w:hint="default"/>
        <w:lang w:val="lt-LT" w:eastAsia="en-US" w:bidi="ar-SA"/>
      </w:rPr>
    </w:lvl>
    <w:lvl w:ilvl="6" w:tplc="BE1E24DE">
      <w:numFmt w:val="bullet"/>
      <w:lvlText w:val="•"/>
      <w:lvlJc w:val="left"/>
      <w:pPr>
        <w:ind w:left="6014" w:hanging="192"/>
      </w:pPr>
      <w:rPr>
        <w:rFonts w:hint="default"/>
        <w:lang w:val="lt-LT" w:eastAsia="en-US" w:bidi="ar-SA"/>
      </w:rPr>
    </w:lvl>
    <w:lvl w:ilvl="7" w:tplc="CDF6110E">
      <w:numFmt w:val="bullet"/>
      <w:lvlText w:val="•"/>
      <w:lvlJc w:val="left"/>
      <w:pPr>
        <w:ind w:left="6993" w:hanging="192"/>
      </w:pPr>
      <w:rPr>
        <w:rFonts w:hint="default"/>
        <w:lang w:val="lt-LT" w:eastAsia="en-US" w:bidi="ar-SA"/>
      </w:rPr>
    </w:lvl>
    <w:lvl w:ilvl="8" w:tplc="B3F8A012">
      <w:numFmt w:val="bullet"/>
      <w:lvlText w:val="•"/>
      <w:lvlJc w:val="left"/>
      <w:pPr>
        <w:ind w:left="7972" w:hanging="192"/>
      </w:pPr>
      <w:rPr>
        <w:rFonts w:hint="default"/>
        <w:lang w:val="lt-LT" w:eastAsia="en-US" w:bidi="ar-SA"/>
      </w:rPr>
    </w:lvl>
  </w:abstractNum>
  <w:abstractNum w:abstractNumId="1">
    <w:nsid w:val="224C6F8A"/>
    <w:multiLevelType w:val="hybridMultilevel"/>
    <w:tmpl w:val="930CD644"/>
    <w:lvl w:ilvl="0" w:tplc="7E0888AC">
      <w:numFmt w:val="bullet"/>
      <w:lvlText w:val=""/>
      <w:lvlJc w:val="left"/>
      <w:pPr>
        <w:ind w:left="142" w:hanging="252"/>
      </w:pPr>
      <w:rPr>
        <w:rFonts w:ascii="Symbol" w:eastAsia="Symbol" w:hAnsi="Symbol" w:cs="Symbol" w:hint="default"/>
        <w:b w:val="0"/>
        <w:bCs w:val="0"/>
        <w:i w:val="0"/>
        <w:iCs w:val="0"/>
        <w:spacing w:val="0"/>
        <w:w w:val="100"/>
        <w:sz w:val="22"/>
        <w:szCs w:val="22"/>
        <w:lang w:val="lt-LT" w:eastAsia="en-US" w:bidi="ar-SA"/>
      </w:rPr>
    </w:lvl>
    <w:lvl w:ilvl="1" w:tplc="BB2E767C">
      <w:numFmt w:val="bullet"/>
      <w:lvlText w:val="•"/>
      <w:lvlJc w:val="left"/>
      <w:pPr>
        <w:ind w:left="1119" w:hanging="252"/>
      </w:pPr>
      <w:rPr>
        <w:rFonts w:hint="default"/>
        <w:lang w:val="lt-LT" w:eastAsia="en-US" w:bidi="ar-SA"/>
      </w:rPr>
    </w:lvl>
    <w:lvl w:ilvl="2" w:tplc="EB34C256">
      <w:numFmt w:val="bullet"/>
      <w:lvlText w:val="•"/>
      <w:lvlJc w:val="left"/>
      <w:pPr>
        <w:ind w:left="2098" w:hanging="252"/>
      </w:pPr>
      <w:rPr>
        <w:rFonts w:hint="default"/>
        <w:lang w:val="lt-LT" w:eastAsia="en-US" w:bidi="ar-SA"/>
      </w:rPr>
    </w:lvl>
    <w:lvl w:ilvl="3" w:tplc="0546BBDA">
      <w:numFmt w:val="bullet"/>
      <w:lvlText w:val="•"/>
      <w:lvlJc w:val="left"/>
      <w:pPr>
        <w:ind w:left="3077" w:hanging="252"/>
      </w:pPr>
      <w:rPr>
        <w:rFonts w:hint="default"/>
        <w:lang w:val="lt-LT" w:eastAsia="en-US" w:bidi="ar-SA"/>
      </w:rPr>
    </w:lvl>
    <w:lvl w:ilvl="4" w:tplc="2AB82C00">
      <w:numFmt w:val="bullet"/>
      <w:lvlText w:val="•"/>
      <w:lvlJc w:val="left"/>
      <w:pPr>
        <w:ind w:left="4056" w:hanging="252"/>
      </w:pPr>
      <w:rPr>
        <w:rFonts w:hint="default"/>
        <w:lang w:val="lt-LT" w:eastAsia="en-US" w:bidi="ar-SA"/>
      </w:rPr>
    </w:lvl>
    <w:lvl w:ilvl="5" w:tplc="81D42F0C">
      <w:numFmt w:val="bullet"/>
      <w:lvlText w:val="•"/>
      <w:lvlJc w:val="left"/>
      <w:pPr>
        <w:ind w:left="5035" w:hanging="252"/>
      </w:pPr>
      <w:rPr>
        <w:rFonts w:hint="default"/>
        <w:lang w:val="lt-LT" w:eastAsia="en-US" w:bidi="ar-SA"/>
      </w:rPr>
    </w:lvl>
    <w:lvl w:ilvl="6" w:tplc="3BD484F4">
      <w:numFmt w:val="bullet"/>
      <w:lvlText w:val="•"/>
      <w:lvlJc w:val="left"/>
      <w:pPr>
        <w:ind w:left="6014" w:hanging="252"/>
      </w:pPr>
      <w:rPr>
        <w:rFonts w:hint="default"/>
        <w:lang w:val="lt-LT" w:eastAsia="en-US" w:bidi="ar-SA"/>
      </w:rPr>
    </w:lvl>
    <w:lvl w:ilvl="7" w:tplc="0914A512">
      <w:numFmt w:val="bullet"/>
      <w:lvlText w:val="•"/>
      <w:lvlJc w:val="left"/>
      <w:pPr>
        <w:ind w:left="6993" w:hanging="252"/>
      </w:pPr>
      <w:rPr>
        <w:rFonts w:hint="default"/>
        <w:lang w:val="lt-LT" w:eastAsia="en-US" w:bidi="ar-SA"/>
      </w:rPr>
    </w:lvl>
    <w:lvl w:ilvl="8" w:tplc="37669DB2">
      <w:numFmt w:val="bullet"/>
      <w:lvlText w:val="•"/>
      <w:lvlJc w:val="left"/>
      <w:pPr>
        <w:ind w:left="7972" w:hanging="252"/>
      </w:pPr>
      <w:rPr>
        <w:rFonts w:hint="default"/>
        <w:lang w:val="lt-LT" w:eastAsia="en-US" w:bidi="ar-SA"/>
      </w:rPr>
    </w:lvl>
  </w:abstractNum>
  <w:abstractNum w:abstractNumId="2">
    <w:nsid w:val="41C30801"/>
    <w:multiLevelType w:val="hybridMultilevel"/>
    <w:tmpl w:val="A0E4C564"/>
    <w:lvl w:ilvl="0" w:tplc="275A2810">
      <w:start w:val="2"/>
      <w:numFmt w:val="upperRoman"/>
      <w:lvlText w:val="%1"/>
      <w:lvlJc w:val="left"/>
      <w:pPr>
        <w:ind w:left="4736" w:hanging="255"/>
        <w:jc w:val="right"/>
      </w:pPr>
      <w:rPr>
        <w:rFonts w:ascii="Times New Roman" w:eastAsia="Times New Roman" w:hAnsi="Times New Roman" w:cs="Times New Roman" w:hint="default"/>
        <w:b/>
        <w:bCs/>
        <w:i w:val="0"/>
        <w:iCs w:val="0"/>
        <w:spacing w:val="0"/>
        <w:w w:val="100"/>
        <w:sz w:val="24"/>
        <w:szCs w:val="24"/>
        <w:lang w:val="lt-LT" w:eastAsia="en-US" w:bidi="ar-SA"/>
      </w:rPr>
    </w:lvl>
    <w:lvl w:ilvl="1" w:tplc="50F40008">
      <w:numFmt w:val="bullet"/>
      <w:lvlText w:val="•"/>
      <w:lvlJc w:val="left"/>
      <w:pPr>
        <w:ind w:left="5259" w:hanging="255"/>
      </w:pPr>
      <w:rPr>
        <w:rFonts w:hint="default"/>
        <w:lang w:val="lt-LT" w:eastAsia="en-US" w:bidi="ar-SA"/>
      </w:rPr>
    </w:lvl>
    <w:lvl w:ilvl="2" w:tplc="780AB852">
      <w:numFmt w:val="bullet"/>
      <w:lvlText w:val="•"/>
      <w:lvlJc w:val="left"/>
      <w:pPr>
        <w:ind w:left="5778" w:hanging="255"/>
      </w:pPr>
      <w:rPr>
        <w:rFonts w:hint="default"/>
        <w:lang w:val="lt-LT" w:eastAsia="en-US" w:bidi="ar-SA"/>
      </w:rPr>
    </w:lvl>
    <w:lvl w:ilvl="3" w:tplc="A6882A14">
      <w:numFmt w:val="bullet"/>
      <w:lvlText w:val="•"/>
      <w:lvlJc w:val="left"/>
      <w:pPr>
        <w:ind w:left="6297" w:hanging="255"/>
      </w:pPr>
      <w:rPr>
        <w:rFonts w:hint="default"/>
        <w:lang w:val="lt-LT" w:eastAsia="en-US" w:bidi="ar-SA"/>
      </w:rPr>
    </w:lvl>
    <w:lvl w:ilvl="4" w:tplc="9A0059CC">
      <w:numFmt w:val="bullet"/>
      <w:lvlText w:val="•"/>
      <w:lvlJc w:val="left"/>
      <w:pPr>
        <w:ind w:left="6816" w:hanging="255"/>
      </w:pPr>
      <w:rPr>
        <w:rFonts w:hint="default"/>
        <w:lang w:val="lt-LT" w:eastAsia="en-US" w:bidi="ar-SA"/>
      </w:rPr>
    </w:lvl>
    <w:lvl w:ilvl="5" w:tplc="76040860">
      <w:numFmt w:val="bullet"/>
      <w:lvlText w:val="•"/>
      <w:lvlJc w:val="left"/>
      <w:pPr>
        <w:ind w:left="7335" w:hanging="255"/>
      </w:pPr>
      <w:rPr>
        <w:rFonts w:hint="default"/>
        <w:lang w:val="lt-LT" w:eastAsia="en-US" w:bidi="ar-SA"/>
      </w:rPr>
    </w:lvl>
    <w:lvl w:ilvl="6" w:tplc="C8645BC0">
      <w:numFmt w:val="bullet"/>
      <w:lvlText w:val="•"/>
      <w:lvlJc w:val="left"/>
      <w:pPr>
        <w:ind w:left="7854" w:hanging="255"/>
      </w:pPr>
      <w:rPr>
        <w:rFonts w:hint="default"/>
        <w:lang w:val="lt-LT" w:eastAsia="en-US" w:bidi="ar-SA"/>
      </w:rPr>
    </w:lvl>
    <w:lvl w:ilvl="7" w:tplc="4E6613E6">
      <w:numFmt w:val="bullet"/>
      <w:lvlText w:val="•"/>
      <w:lvlJc w:val="left"/>
      <w:pPr>
        <w:ind w:left="8373" w:hanging="255"/>
      </w:pPr>
      <w:rPr>
        <w:rFonts w:hint="default"/>
        <w:lang w:val="lt-LT" w:eastAsia="en-US" w:bidi="ar-SA"/>
      </w:rPr>
    </w:lvl>
    <w:lvl w:ilvl="8" w:tplc="BAB2CE08">
      <w:numFmt w:val="bullet"/>
      <w:lvlText w:val="•"/>
      <w:lvlJc w:val="left"/>
      <w:pPr>
        <w:ind w:left="8892" w:hanging="255"/>
      </w:pPr>
      <w:rPr>
        <w:rFonts w:hint="default"/>
        <w:lang w:val="lt-LT" w:eastAsia="en-US" w:bidi="ar-SA"/>
      </w:rPr>
    </w:lvl>
  </w:abstractNum>
  <w:abstractNum w:abstractNumId="3">
    <w:nsid w:val="61FF35F5"/>
    <w:multiLevelType w:val="multilevel"/>
    <w:tmpl w:val="C21A0816"/>
    <w:lvl w:ilvl="0">
      <w:start w:val="1"/>
      <w:numFmt w:val="decimal"/>
      <w:lvlText w:val="%1."/>
      <w:lvlJc w:val="left"/>
      <w:pPr>
        <w:ind w:left="142" w:hanging="245"/>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781" w:hanging="39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42" w:hanging="6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2" w:hanging="91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892" w:hanging="913"/>
      </w:pPr>
      <w:rPr>
        <w:rFonts w:hint="default"/>
        <w:lang w:val="lt-LT" w:eastAsia="en-US" w:bidi="ar-SA"/>
      </w:rPr>
    </w:lvl>
    <w:lvl w:ilvl="5">
      <w:numFmt w:val="bullet"/>
      <w:lvlText w:val="•"/>
      <w:lvlJc w:val="left"/>
      <w:pPr>
        <w:ind w:left="4899" w:hanging="913"/>
      </w:pPr>
      <w:rPr>
        <w:rFonts w:hint="default"/>
        <w:lang w:val="lt-LT" w:eastAsia="en-US" w:bidi="ar-SA"/>
      </w:rPr>
    </w:lvl>
    <w:lvl w:ilvl="6">
      <w:numFmt w:val="bullet"/>
      <w:lvlText w:val="•"/>
      <w:lvlJc w:val="left"/>
      <w:pPr>
        <w:ind w:left="5905" w:hanging="913"/>
      </w:pPr>
      <w:rPr>
        <w:rFonts w:hint="default"/>
        <w:lang w:val="lt-LT" w:eastAsia="en-US" w:bidi="ar-SA"/>
      </w:rPr>
    </w:lvl>
    <w:lvl w:ilvl="7">
      <w:numFmt w:val="bullet"/>
      <w:lvlText w:val="•"/>
      <w:lvlJc w:val="left"/>
      <w:pPr>
        <w:ind w:left="6912" w:hanging="913"/>
      </w:pPr>
      <w:rPr>
        <w:rFonts w:hint="default"/>
        <w:lang w:val="lt-LT" w:eastAsia="en-US" w:bidi="ar-SA"/>
      </w:rPr>
    </w:lvl>
    <w:lvl w:ilvl="8">
      <w:numFmt w:val="bullet"/>
      <w:lvlText w:val="•"/>
      <w:lvlJc w:val="left"/>
      <w:pPr>
        <w:ind w:left="7918" w:hanging="913"/>
      </w:pPr>
      <w:rPr>
        <w:rFonts w:hint="default"/>
        <w:lang w:val="lt-LT" w:eastAsia="en-US" w:bidi="ar-SA"/>
      </w:rPr>
    </w:lvl>
  </w:abstractNum>
  <w:abstractNum w:abstractNumId="4">
    <w:nsid w:val="635B635D"/>
    <w:multiLevelType w:val="hybridMultilevel"/>
    <w:tmpl w:val="3FA62996"/>
    <w:lvl w:ilvl="0" w:tplc="E72294C6">
      <w:numFmt w:val="bullet"/>
      <w:lvlText w:val=""/>
      <w:lvlJc w:val="left"/>
      <w:pPr>
        <w:ind w:left="142" w:hanging="192"/>
      </w:pPr>
      <w:rPr>
        <w:rFonts w:ascii="Symbol" w:eastAsia="Symbol" w:hAnsi="Symbol" w:cs="Symbol" w:hint="default"/>
        <w:b w:val="0"/>
        <w:bCs w:val="0"/>
        <w:i w:val="0"/>
        <w:iCs w:val="0"/>
        <w:spacing w:val="0"/>
        <w:w w:val="100"/>
        <w:sz w:val="22"/>
        <w:szCs w:val="22"/>
        <w:lang w:val="lt-LT" w:eastAsia="en-US" w:bidi="ar-SA"/>
      </w:rPr>
    </w:lvl>
    <w:lvl w:ilvl="1" w:tplc="FA0EB5E2">
      <w:numFmt w:val="bullet"/>
      <w:lvlText w:val="•"/>
      <w:lvlJc w:val="left"/>
      <w:pPr>
        <w:ind w:left="994" w:hanging="192"/>
      </w:pPr>
      <w:rPr>
        <w:rFonts w:hint="default"/>
        <w:lang w:val="lt-LT" w:eastAsia="en-US" w:bidi="ar-SA"/>
      </w:rPr>
    </w:lvl>
    <w:lvl w:ilvl="2" w:tplc="56B60394">
      <w:numFmt w:val="bullet"/>
      <w:lvlText w:val="•"/>
      <w:lvlJc w:val="left"/>
      <w:pPr>
        <w:ind w:left="1848" w:hanging="192"/>
      </w:pPr>
      <w:rPr>
        <w:rFonts w:hint="default"/>
        <w:lang w:val="lt-LT" w:eastAsia="en-US" w:bidi="ar-SA"/>
      </w:rPr>
    </w:lvl>
    <w:lvl w:ilvl="3" w:tplc="8578C7FC">
      <w:numFmt w:val="bullet"/>
      <w:lvlText w:val="•"/>
      <w:lvlJc w:val="left"/>
      <w:pPr>
        <w:ind w:left="2702" w:hanging="192"/>
      </w:pPr>
      <w:rPr>
        <w:rFonts w:hint="default"/>
        <w:lang w:val="lt-LT" w:eastAsia="en-US" w:bidi="ar-SA"/>
      </w:rPr>
    </w:lvl>
    <w:lvl w:ilvl="4" w:tplc="C192A0B2">
      <w:numFmt w:val="bullet"/>
      <w:lvlText w:val="•"/>
      <w:lvlJc w:val="left"/>
      <w:pPr>
        <w:ind w:left="3557" w:hanging="192"/>
      </w:pPr>
      <w:rPr>
        <w:rFonts w:hint="default"/>
        <w:lang w:val="lt-LT" w:eastAsia="en-US" w:bidi="ar-SA"/>
      </w:rPr>
    </w:lvl>
    <w:lvl w:ilvl="5" w:tplc="3326C0F2">
      <w:numFmt w:val="bullet"/>
      <w:lvlText w:val="•"/>
      <w:lvlJc w:val="left"/>
      <w:pPr>
        <w:ind w:left="4411" w:hanging="192"/>
      </w:pPr>
      <w:rPr>
        <w:rFonts w:hint="default"/>
        <w:lang w:val="lt-LT" w:eastAsia="en-US" w:bidi="ar-SA"/>
      </w:rPr>
    </w:lvl>
    <w:lvl w:ilvl="6" w:tplc="B12C7B66">
      <w:numFmt w:val="bullet"/>
      <w:lvlText w:val="•"/>
      <w:lvlJc w:val="left"/>
      <w:pPr>
        <w:ind w:left="5265" w:hanging="192"/>
      </w:pPr>
      <w:rPr>
        <w:rFonts w:hint="default"/>
        <w:lang w:val="lt-LT" w:eastAsia="en-US" w:bidi="ar-SA"/>
      </w:rPr>
    </w:lvl>
    <w:lvl w:ilvl="7" w:tplc="897E3BD8">
      <w:numFmt w:val="bullet"/>
      <w:lvlText w:val="•"/>
      <w:lvlJc w:val="left"/>
      <w:pPr>
        <w:ind w:left="6120" w:hanging="192"/>
      </w:pPr>
      <w:rPr>
        <w:rFonts w:hint="default"/>
        <w:lang w:val="lt-LT" w:eastAsia="en-US" w:bidi="ar-SA"/>
      </w:rPr>
    </w:lvl>
    <w:lvl w:ilvl="8" w:tplc="16005A64">
      <w:numFmt w:val="bullet"/>
      <w:lvlText w:val="•"/>
      <w:lvlJc w:val="left"/>
      <w:pPr>
        <w:ind w:left="6974" w:hanging="192"/>
      </w:pPr>
      <w:rPr>
        <w:rFonts w:hint="default"/>
        <w:lang w:val="lt-LT" w:eastAsia="en-US" w:bidi="ar-S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F6FB1"/>
    <w:rsid w:val="001F1342"/>
    <w:rsid w:val="00285DF0"/>
    <w:rsid w:val="00331ADF"/>
    <w:rsid w:val="006A5C11"/>
    <w:rsid w:val="00816525"/>
    <w:rsid w:val="00884529"/>
    <w:rsid w:val="00925652"/>
    <w:rsid w:val="00AA4F14"/>
    <w:rsid w:val="00AC1A94"/>
    <w:rsid w:val="00AD7F61"/>
    <w:rsid w:val="00B6261A"/>
    <w:rsid w:val="00B95054"/>
    <w:rsid w:val="00C70E40"/>
    <w:rsid w:val="00CA0ECB"/>
    <w:rsid w:val="00CE09E6"/>
    <w:rsid w:val="00E42BF9"/>
    <w:rsid w:val="00EF6FB1"/>
    <w:rsid w:val="00F161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2" w:firstLine="1247"/>
      <w:jc w:val="both"/>
    </w:pPr>
    <w:rPr>
      <w:sz w:val="24"/>
      <w:szCs w:val="24"/>
    </w:rPr>
  </w:style>
  <w:style w:type="paragraph" w:styleId="Sraopastraipa">
    <w:name w:val="List Paragraph"/>
    <w:basedOn w:val="prastasis"/>
    <w:uiPriority w:val="1"/>
    <w:qFormat/>
    <w:pPr>
      <w:ind w:left="142" w:firstLine="1247"/>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AA4F1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4F14"/>
    <w:rPr>
      <w:rFonts w:ascii="Tahoma" w:eastAsia="Times New Roman" w:hAnsi="Tahoma" w:cs="Tahoma"/>
      <w:sz w:val="16"/>
      <w:szCs w:val="16"/>
      <w:lang w:val="lt-LT"/>
    </w:rPr>
  </w:style>
  <w:style w:type="character" w:styleId="Hipersaitas">
    <w:name w:val="Hyperlink"/>
    <w:basedOn w:val="Numatytasispastraiposriftas"/>
    <w:uiPriority w:val="99"/>
    <w:unhideWhenUsed/>
    <w:rsid w:val="00285D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2" w:firstLine="1247"/>
      <w:jc w:val="both"/>
    </w:pPr>
    <w:rPr>
      <w:sz w:val="24"/>
      <w:szCs w:val="24"/>
    </w:rPr>
  </w:style>
  <w:style w:type="paragraph" w:styleId="Sraopastraipa">
    <w:name w:val="List Paragraph"/>
    <w:basedOn w:val="prastasis"/>
    <w:uiPriority w:val="1"/>
    <w:qFormat/>
    <w:pPr>
      <w:ind w:left="142" w:firstLine="1247"/>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AA4F1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4F14"/>
    <w:rPr>
      <w:rFonts w:ascii="Tahoma" w:eastAsia="Times New Roman" w:hAnsi="Tahoma" w:cs="Tahoma"/>
      <w:sz w:val="16"/>
      <w:szCs w:val="16"/>
      <w:lang w:val="lt-LT"/>
    </w:rPr>
  </w:style>
  <w:style w:type="character" w:styleId="Hipersaitas">
    <w:name w:val="Hyperlink"/>
    <w:basedOn w:val="Numatytasispastraiposriftas"/>
    <w:uiPriority w:val="99"/>
    <w:unhideWhenUsed/>
    <w:rsid w:val="00285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info@infoskuodas.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11</Pages>
  <Words>23701</Words>
  <Characters>13511</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37138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2024-10-28T11:00:00Z</dcterms:created>
  <dc:creator>Admin</dc:creator>
  <cp:lastModifiedBy>Admin</cp:lastModifiedBy>
  <dcterms:modified xsi:type="dcterms:W3CDTF">2024-11-04T08:22:00Z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for Microsoft 365</vt:lpwstr>
  </property>
  <property fmtid="{D5CDD505-2E9C-101B-9397-08002B2CF9AE}" pid="4" name="LastSaved">
    <vt:filetime>2024-10-28T00:00:00Z</vt:filetime>
  </property>
  <property fmtid="{D5CDD505-2E9C-101B-9397-08002B2CF9AE}" pid="5" name="Producer">
    <vt:lpwstr>3-Heights(TM) PDF Security Shell 4.8.25.2 (http://www.pdf-tools.com)</vt:lpwstr>
  </property>
</Properties>
</file>